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216" w:type="dxa"/>
        <w:tblCellMar>
          <w:left w:w="0" w:type="dxa"/>
          <w:right w:w="0" w:type="dxa"/>
        </w:tblCellMar>
        <w:tblLook w:val="0000" w:firstRow="0" w:lastRow="0" w:firstColumn="0" w:lastColumn="0" w:noHBand="0" w:noVBand="0"/>
      </w:tblPr>
      <w:tblGrid>
        <w:gridCol w:w="4122"/>
        <w:gridCol w:w="5234"/>
      </w:tblGrid>
      <w:tr w:rsidR="00D02CA1" w:rsidRPr="00921B80" w:rsidTr="00BE7C64">
        <w:trPr>
          <w:trHeight w:val="1188"/>
        </w:trPr>
        <w:tc>
          <w:tcPr>
            <w:tcW w:w="4122" w:type="dxa"/>
            <w:tcBorders>
              <w:top w:val="nil"/>
              <w:left w:val="nil"/>
              <w:bottom w:val="nil"/>
              <w:right w:val="nil"/>
            </w:tcBorders>
            <w:shd w:val="clear" w:color="auto" w:fill="auto"/>
            <w:tcMar>
              <w:top w:w="0" w:type="dxa"/>
              <w:left w:w="108" w:type="dxa"/>
              <w:bottom w:w="0" w:type="dxa"/>
              <w:right w:w="108" w:type="dxa"/>
            </w:tcMar>
          </w:tcPr>
          <w:p w:rsidR="00D02CA1" w:rsidRPr="00921B80" w:rsidRDefault="00F92975" w:rsidP="00BE7C64">
            <w:pPr>
              <w:jc w:val="center"/>
              <w:rPr>
                <w:spacing w:val="-14"/>
                <w:sz w:val="28"/>
                <w:szCs w:val="28"/>
              </w:rPr>
            </w:pPr>
            <w:r>
              <w:rPr>
                <w:spacing w:val="-14"/>
                <w:sz w:val="28"/>
                <w:szCs w:val="28"/>
              </w:rPr>
              <w:t>UBND QUẬN HÀ ĐÔNG</w:t>
            </w:r>
          </w:p>
          <w:p w:rsidR="00D02CA1" w:rsidRPr="00921B80" w:rsidRDefault="00D02CA1" w:rsidP="00BE7C64">
            <w:pPr>
              <w:jc w:val="center"/>
              <w:rPr>
                <w:sz w:val="28"/>
                <w:szCs w:val="28"/>
              </w:rPr>
            </w:pPr>
            <w:r w:rsidRPr="00921B80">
              <w:rPr>
                <w:b/>
                <w:bCs/>
                <w:sz w:val="28"/>
                <w:szCs w:val="28"/>
              </w:rPr>
              <w:t>TRƯỜNG THCS PHÚ LÃM</w:t>
            </w:r>
          </w:p>
          <w:p w:rsidR="00D02CA1" w:rsidRPr="00921B80" w:rsidRDefault="00D02CA1" w:rsidP="00BE7C64">
            <w:pPr>
              <w:jc w:val="center"/>
              <w:rPr>
                <w:sz w:val="28"/>
                <w:szCs w:val="28"/>
              </w:rPr>
            </w:pPr>
            <w:r w:rsidRPr="00921B80">
              <w:rPr>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53975</wp:posOffset>
                      </wp:positionV>
                      <wp:extent cx="800100" cy="0"/>
                      <wp:effectExtent l="5715" t="8255"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429D2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4.25pt" to="119.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"/>
                  </w:pict>
                </mc:Fallback>
              </mc:AlternateContent>
            </w:r>
            <w:r w:rsidRPr="00921B80">
              <w:rPr>
                <w:sz w:val="28"/>
                <w:szCs w:val="28"/>
              </w:rPr>
              <w:t> </w:t>
            </w:r>
          </w:p>
          <w:p w:rsidR="00D02CA1" w:rsidRPr="00921B80" w:rsidRDefault="00D02CA1" w:rsidP="00BE7C64">
            <w:pPr>
              <w:jc w:val="center"/>
              <w:rPr>
                <w:sz w:val="28"/>
                <w:szCs w:val="28"/>
              </w:rPr>
            </w:pPr>
            <w:r w:rsidRPr="00921B80">
              <w:rPr>
                <w:sz w:val="28"/>
                <w:szCs w:val="28"/>
              </w:rPr>
              <w:t>Số:.........../BC-THCS PL</w:t>
            </w:r>
          </w:p>
        </w:tc>
        <w:tc>
          <w:tcPr>
            <w:tcW w:w="5234" w:type="dxa"/>
            <w:tcBorders>
              <w:top w:val="nil"/>
              <w:left w:val="nil"/>
              <w:bottom w:val="nil"/>
              <w:right w:val="nil"/>
            </w:tcBorders>
            <w:shd w:val="clear" w:color="auto" w:fill="auto"/>
            <w:tcMar>
              <w:top w:w="0" w:type="dxa"/>
              <w:left w:w="108" w:type="dxa"/>
              <w:bottom w:w="0" w:type="dxa"/>
              <w:right w:w="108" w:type="dxa"/>
            </w:tcMar>
          </w:tcPr>
          <w:p w:rsidR="00D02CA1" w:rsidRPr="00921B80" w:rsidRDefault="00D02CA1" w:rsidP="00BE7C64">
            <w:pPr>
              <w:jc w:val="center"/>
              <w:rPr>
                <w:b/>
                <w:spacing w:val="-22"/>
                <w:sz w:val="28"/>
                <w:szCs w:val="28"/>
              </w:rPr>
            </w:pPr>
            <w:r w:rsidRPr="00921B80">
              <w:rPr>
                <w:b/>
                <w:spacing w:val="-22"/>
                <w:sz w:val="28"/>
                <w:szCs w:val="28"/>
              </w:rPr>
              <w:t>CỘNG HOÀ XÃ HỘI CHỦ NGHĨA VIỆT NAM</w:t>
            </w:r>
          </w:p>
          <w:p w:rsidR="00D02CA1" w:rsidRPr="00921B80" w:rsidRDefault="00D02CA1" w:rsidP="00BE7C64">
            <w:pPr>
              <w:jc w:val="center"/>
              <w:rPr>
                <w:sz w:val="28"/>
                <w:szCs w:val="28"/>
              </w:rPr>
            </w:pPr>
            <w:r w:rsidRPr="00921B80">
              <w:rPr>
                <w:b/>
                <w:bCs/>
                <w:sz w:val="28"/>
                <w:szCs w:val="28"/>
              </w:rPr>
              <w:t>Độc lập - Tự do - Hạnh phúc</w:t>
            </w:r>
          </w:p>
          <w:p w:rsidR="00D02CA1" w:rsidRPr="00921B80" w:rsidRDefault="00D02CA1" w:rsidP="00BE7C64">
            <w:pPr>
              <w:jc w:val="center"/>
              <w:rPr>
                <w:i/>
                <w:iCs/>
                <w:sz w:val="28"/>
                <w:szCs w:val="28"/>
              </w:rPr>
            </w:pPr>
            <w:r w:rsidRPr="00921B80">
              <w:rPr>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24765</wp:posOffset>
                      </wp:positionV>
                      <wp:extent cx="2207895" cy="0"/>
                      <wp:effectExtent l="571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6841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95pt" to="215.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Wqf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8/Rpvph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"/>
                  </w:pict>
                </mc:Fallback>
              </mc:AlternateContent>
            </w:r>
          </w:p>
          <w:p w:rsidR="00D02CA1" w:rsidRPr="00921B80" w:rsidRDefault="00D02CA1" w:rsidP="00BE7C64">
            <w:pPr>
              <w:jc w:val="center"/>
              <w:rPr>
                <w:sz w:val="28"/>
                <w:szCs w:val="28"/>
              </w:rPr>
            </w:pPr>
            <w:r w:rsidRPr="00921B80">
              <w:rPr>
                <w:i/>
                <w:iCs/>
                <w:sz w:val="28"/>
                <w:szCs w:val="28"/>
              </w:rPr>
              <w:t>         Phú Lãm, ngày 23 tháng 9 năm 2020</w:t>
            </w:r>
          </w:p>
        </w:tc>
      </w:tr>
    </w:tbl>
    <w:p w:rsidR="00D02CA1" w:rsidRPr="00921B80" w:rsidRDefault="00D02CA1">
      <w:pPr>
        <w:rPr>
          <w:sz w:val="28"/>
          <w:szCs w:val="28"/>
        </w:rPr>
      </w:pPr>
    </w:p>
    <w:p w:rsidR="00D02CA1" w:rsidRPr="00921B80" w:rsidRDefault="00D02CA1" w:rsidP="00D02CA1">
      <w:pPr>
        <w:rPr>
          <w:sz w:val="28"/>
          <w:szCs w:val="28"/>
        </w:rPr>
      </w:pPr>
    </w:p>
    <w:p w:rsidR="00D02CA1" w:rsidRPr="00921B80" w:rsidRDefault="00D02CA1" w:rsidP="00D02CA1">
      <w:pPr>
        <w:rPr>
          <w:sz w:val="28"/>
          <w:szCs w:val="28"/>
        </w:rPr>
      </w:pPr>
    </w:p>
    <w:p w:rsidR="00D02CA1" w:rsidRPr="00921B80" w:rsidRDefault="00D02CA1" w:rsidP="00D02CA1">
      <w:pPr>
        <w:jc w:val="center"/>
        <w:rPr>
          <w:b/>
          <w:bCs/>
          <w:sz w:val="28"/>
          <w:szCs w:val="28"/>
        </w:rPr>
      </w:pPr>
    </w:p>
    <w:p w:rsidR="00D02CA1" w:rsidRPr="00921B80" w:rsidRDefault="00D02CA1" w:rsidP="00D02CA1">
      <w:pPr>
        <w:spacing w:line="300" w:lineRule="exact"/>
        <w:jc w:val="center"/>
        <w:rPr>
          <w:b/>
          <w:bCs/>
          <w:sz w:val="28"/>
          <w:szCs w:val="28"/>
        </w:rPr>
      </w:pPr>
      <w:r w:rsidRPr="00921B80">
        <w:rPr>
          <w:b/>
          <w:bCs/>
          <w:sz w:val="28"/>
          <w:szCs w:val="28"/>
        </w:rPr>
        <w:t>BÁO CÁO</w:t>
      </w:r>
    </w:p>
    <w:p w:rsidR="00D02CA1" w:rsidRPr="00921B80" w:rsidRDefault="00D02CA1" w:rsidP="00D02CA1">
      <w:pPr>
        <w:jc w:val="center"/>
        <w:rPr>
          <w:b/>
          <w:sz w:val="28"/>
          <w:szCs w:val="28"/>
        </w:rPr>
      </w:pPr>
      <w:r w:rsidRPr="00921B80">
        <w:rPr>
          <w:b/>
          <w:sz w:val="28"/>
          <w:szCs w:val="28"/>
        </w:rPr>
        <w:t xml:space="preserve">Kết quả </w:t>
      </w:r>
      <w:r w:rsidRPr="00921B80">
        <w:rPr>
          <w:b/>
          <w:bCs/>
          <w:spacing w:val="-4"/>
          <w:sz w:val="28"/>
          <w:szCs w:val="28"/>
        </w:rPr>
        <w:t xml:space="preserve">thực hiện việc </w:t>
      </w:r>
      <w:r w:rsidRPr="00921B80">
        <w:rPr>
          <w:b/>
          <w:sz w:val="28"/>
          <w:szCs w:val="28"/>
        </w:rPr>
        <w:t>chỉ đạo, thực hiện nhiệm vụ năm học 2020 - 2021</w:t>
      </w:r>
    </w:p>
    <w:p w:rsidR="00D02CA1" w:rsidRPr="00921B80" w:rsidRDefault="00D02CA1" w:rsidP="00D02CA1">
      <w:pPr>
        <w:spacing w:line="300" w:lineRule="exact"/>
        <w:jc w:val="center"/>
        <w:rPr>
          <w:b/>
          <w:bCs/>
          <w:sz w:val="28"/>
          <w:szCs w:val="28"/>
        </w:rPr>
      </w:pPr>
      <w:r w:rsidRPr="00921B80">
        <w:rPr>
          <w:noProof/>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2163445</wp:posOffset>
                </wp:positionH>
                <wp:positionV relativeFrom="paragraph">
                  <wp:posOffset>10795</wp:posOffset>
                </wp:positionV>
                <wp:extent cx="1447800" cy="0"/>
                <wp:effectExtent l="10795"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D298E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5pt,.85pt" to="28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0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H+a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"/>
            </w:pict>
          </mc:Fallback>
        </mc:AlternateContent>
      </w:r>
    </w:p>
    <w:p w:rsidR="00D02CA1" w:rsidRPr="00921B80" w:rsidRDefault="00D02CA1" w:rsidP="00D02CA1">
      <w:pPr>
        <w:spacing w:line="300" w:lineRule="exact"/>
        <w:jc w:val="center"/>
        <w:rPr>
          <w:sz w:val="28"/>
          <w:szCs w:val="28"/>
        </w:rPr>
      </w:pPr>
      <w:r w:rsidRPr="00921B80">
        <w:rPr>
          <w:bCs/>
          <w:sz w:val="28"/>
          <w:szCs w:val="28"/>
        </w:rPr>
        <w:t xml:space="preserve"> </w:t>
      </w:r>
    </w:p>
    <w:p w:rsidR="00D02CA1" w:rsidRPr="00921B80" w:rsidRDefault="00D02CA1" w:rsidP="00D02CA1">
      <w:pPr>
        <w:ind w:firstLine="720"/>
        <w:jc w:val="both"/>
        <w:rPr>
          <w:b/>
          <w:sz w:val="28"/>
          <w:szCs w:val="28"/>
        </w:rPr>
      </w:pPr>
      <w:r w:rsidRPr="00921B80">
        <w:rPr>
          <w:sz w:val="28"/>
          <w:szCs w:val="28"/>
        </w:rPr>
        <w:t>Thực hiện Quyết định số 2703/QĐ-BGDĐT ngày 22 tháng 9 năm 2020 của Bộ trưởng Bộ Giáo dục và Đào tạo (GDĐT) về thanh tra việc chỉ đạo, thực hiện nhiệm vụ năm học 2020 – 2021, Trường  THCS Phú Lãm báo cáo như sau:</w:t>
      </w:r>
    </w:p>
    <w:p w:rsidR="00D02CA1" w:rsidRPr="00921B80" w:rsidRDefault="00D02CA1" w:rsidP="00D02CA1">
      <w:pPr>
        <w:spacing w:before="60" w:after="60" w:line="320" w:lineRule="exact"/>
        <w:ind w:firstLine="567"/>
        <w:jc w:val="both"/>
        <w:rPr>
          <w:b/>
          <w:bCs/>
          <w:sz w:val="28"/>
          <w:szCs w:val="28"/>
        </w:rPr>
      </w:pPr>
      <w:r w:rsidRPr="00921B80">
        <w:rPr>
          <w:b/>
          <w:bCs/>
          <w:sz w:val="28"/>
          <w:szCs w:val="28"/>
        </w:rPr>
        <w:t>I. KHÁI QUÁT CHUNG</w:t>
      </w:r>
    </w:p>
    <w:p w:rsidR="00D02CA1" w:rsidRPr="00921B80" w:rsidRDefault="00D02CA1" w:rsidP="00D02CA1">
      <w:pPr>
        <w:shd w:val="clear" w:color="auto" w:fill="FFFFFF"/>
        <w:ind w:firstLine="720"/>
        <w:jc w:val="both"/>
        <w:rPr>
          <w:b/>
          <w:sz w:val="28"/>
          <w:szCs w:val="28"/>
        </w:rPr>
      </w:pPr>
      <w:r w:rsidRPr="00921B80">
        <w:rPr>
          <w:b/>
          <w:sz w:val="28"/>
          <w:szCs w:val="28"/>
        </w:rPr>
        <w:t>1. Địa phương</w:t>
      </w:r>
    </w:p>
    <w:p w:rsidR="00D02CA1" w:rsidRPr="00921B80" w:rsidRDefault="00D02CA1" w:rsidP="00D02CA1">
      <w:pPr>
        <w:shd w:val="clear" w:color="auto" w:fill="FFFFFF"/>
        <w:ind w:firstLine="720"/>
        <w:jc w:val="both"/>
        <w:rPr>
          <w:sz w:val="28"/>
          <w:szCs w:val="28"/>
          <w:shd w:val="clear" w:color="auto" w:fill="FFFFFF"/>
        </w:rPr>
      </w:pPr>
      <w:r w:rsidRPr="00921B80">
        <w:rPr>
          <w:sz w:val="28"/>
          <w:szCs w:val="28"/>
          <w:shd w:val="clear" w:color="auto" w:fill="FFFFFF"/>
        </w:rPr>
        <w:t xml:space="preserve">- Phường Phú Lãm được thành lập từ ngày 10/7/2009 theo Nghị quyết 19/2009/NQ-CP ngày 08/5/2009 của Chính phủ, có diện tích đất tự nhiên là 266,42ha; dân số 13.056 nhân khẩu và có 09 tổ dân phố trực thuộc. Với vị trí địa lý nằm ở phía Tây Nam quận Hà Đông; có quốc lộ 21B, quốc lộ 6A chạy qua và hơn 30 cơ quan, đơn vị, doanh nghiệp, trường học. </w:t>
      </w:r>
    </w:p>
    <w:p w:rsidR="00D02CA1" w:rsidRPr="00921B80" w:rsidRDefault="00D02CA1" w:rsidP="00D02CA1">
      <w:pPr>
        <w:shd w:val="clear" w:color="auto" w:fill="FFFFFF"/>
        <w:ind w:firstLine="720"/>
        <w:jc w:val="both"/>
        <w:rPr>
          <w:sz w:val="28"/>
          <w:szCs w:val="28"/>
          <w:shd w:val="clear" w:color="auto" w:fill="FFFFFF"/>
        </w:rPr>
      </w:pPr>
      <w:r w:rsidRPr="00921B80">
        <w:rPr>
          <w:sz w:val="28"/>
          <w:szCs w:val="28"/>
          <w:shd w:val="clear" w:color="auto" w:fill="FFFFFF"/>
        </w:rPr>
        <w:t>- Cơ cấu kinh tế chuyển dịch theo hướng tiến bộ: công nghiệp - tiểu thủ công nghiệp chiếm tỷ trọng 47%; thương mại - dịch vụ 49%; nông nghiệp chỉ còn 4%. Đời sống vật chất tinh thần của nhân dân ngày được nâng cao, tỷ lệ hộ nghèo ngày càng giảm; sự nghiệp y tế - văn hóa xã hội đã và đang phát triển, phong trào “Toàn dân đoàn kết xây dựng đời sống văn hóa” đang trở thành phong trào sâu rộng trong nhân dân.</w:t>
      </w:r>
    </w:p>
    <w:p w:rsidR="00D02CA1" w:rsidRPr="00921B80" w:rsidRDefault="00D02CA1" w:rsidP="00D02CA1">
      <w:pPr>
        <w:shd w:val="clear" w:color="auto" w:fill="FFFFFF"/>
        <w:ind w:firstLine="720"/>
        <w:jc w:val="both"/>
        <w:rPr>
          <w:sz w:val="28"/>
          <w:szCs w:val="28"/>
          <w:shd w:val="clear" w:color="auto" w:fill="FFFFFF"/>
        </w:rPr>
      </w:pPr>
      <w:r w:rsidRPr="00921B80">
        <w:rPr>
          <w:sz w:val="28"/>
          <w:szCs w:val="28"/>
          <w:shd w:val="clear" w:color="auto" w:fill="FFFFFF"/>
        </w:rPr>
        <w:t xml:space="preserve"> - Giáo dục được chăm lo thường xuyên, chất lượng giáo dục ngày một nâng cao, cơ sở vật chất trường lớp được đầu tư. Trên địa bàn phường có đầy đủ các trường học từ mầm non đến cao đẳng, đại học (</w:t>
      </w:r>
      <w:r w:rsidRPr="00921B80">
        <w:rPr>
          <w:sz w:val="28"/>
          <w:szCs w:val="28"/>
          <w:lang w:eastAsia="vi-VN"/>
        </w:rPr>
        <w:t>8</w:t>
      </w:r>
      <w:r w:rsidRPr="00921B80">
        <w:rPr>
          <w:sz w:val="28"/>
          <w:szCs w:val="28"/>
          <w:lang w:val="vi-VN" w:eastAsia="vi-VN"/>
        </w:rPr>
        <w:t xml:space="preserve"> trường học </w:t>
      </w:r>
      <w:r w:rsidRPr="00921B80">
        <w:rPr>
          <w:sz w:val="28"/>
          <w:szCs w:val="28"/>
          <w:lang w:eastAsia="vi-VN"/>
        </w:rPr>
        <w:t xml:space="preserve">trong đó gồm 2 trường Cao đẳng và Trung cấp, 1 trường THPT, 1 trường THCS, 1 trường Tiểu học, 3 trường Mầm non) </w:t>
      </w:r>
      <w:r w:rsidRPr="00921B80">
        <w:rPr>
          <w:sz w:val="28"/>
          <w:szCs w:val="28"/>
          <w:shd w:val="clear" w:color="auto" w:fill="FFFFFF"/>
        </w:rPr>
        <w:t>là điều kiện thuận lợi để con em Phú Lãm học tập và là tiềm năng để nhân dân Phú Lãm phát triển thương mại - dịch vụ.</w:t>
      </w:r>
    </w:p>
    <w:p w:rsidR="00D02CA1" w:rsidRPr="00921B80" w:rsidRDefault="00D02CA1" w:rsidP="00D02CA1">
      <w:pPr>
        <w:shd w:val="clear" w:color="auto" w:fill="FFFFFF"/>
        <w:ind w:firstLine="720"/>
        <w:jc w:val="both"/>
        <w:rPr>
          <w:sz w:val="28"/>
          <w:szCs w:val="28"/>
          <w:lang w:eastAsia="vi-VN"/>
        </w:rPr>
      </w:pPr>
      <w:r w:rsidRPr="00921B80">
        <w:rPr>
          <w:sz w:val="28"/>
          <w:szCs w:val="28"/>
          <w:lang w:eastAsia="vi-VN"/>
        </w:rPr>
        <w:t xml:space="preserve">- </w:t>
      </w:r>
      <w:r w:rsidRPr="00921B80">
        <w:rPr>
          <w:sz w:val="28"/>
          <w:szCs w:val="28"/>
          <w:lang w:val="vi-VN" w:eastAsia="vi-VN"/>
        </w:rPr>
        <w:t>Là một phường nội thành của Thủ đô; với truyền thống tốt đẹp, tiềm năng to lớn của địa phương và điều kiện địa lý thuận lợi</w:t>
      </w:r>
      <w:r w:rsidRPr="00921B80">
        <w:rPr>
          <w:sz w:val="28"/>
          <w:szCs w:val="28"/>
          <w:lang w:eastAsia="vi-VN"/>
        </w:rPr>
        <w:t xml:space="preserve"> đã góp phần cho giáo dục địa phương.</w:t>
      </w:r>
    </w:p>
    <w:p w:rsidR="00D02CA1" w:rsidRPr="00921B80" w:rsidRDefault="00D02CA1" w:rsidP="00D02CA1">
      <w:pPr>
        <w:shd w:val="clear" w:color="auto" w:fill="FFFFFF"/>
        <w:ind w:firstLine="720"/>
        <w:jc w:val="both"/>
        <w:rPr>
          <w:sz w:val="28"/>
          <w:szCs w:val="28"/>
          <w:lang w:eastAsia="vi-VN"/>
        </w:rPr>
      </w:pPr>
      <w:r w:rsidRPr="00921B80">
        <w:rPr>
          <w:sz w:val="28"/>
          <w:szCs w:val="28"/>
          <w:lang w:eastAsia="vi-VN"/>
        </w:rPr>
        <w:t>- Đ</w:t>
      </w:r>
      <w:r w:rsidRPr="00921B80">
        <w:rPr>
          <w:sz w:val="28"/>
          <w:szCs w:val="28"/>
          <w:lang w:val="vi-VN" w:eastAsia="vi-VN"/>
        </w:rPr>
        <w:t>ược sự quan tâm</w:t>
      </w:r>
      <w:r w:rsidRPr="00921B80">
        <w:rPr>
          <w:sz w:val="28"/>
          <w:szCs w:val="28"/>
          <w:lang w:eastAsia="vi-VN"/>
        </w:rPr>
        <w:t xml:space="preserve"> sát sao</w:t>
      </w:r>
      <w:r w:rsidRPr="00921B80">
        <w:rPr>
          <w:sz w:val="28"/>
          <w:szCs w:val="28"/>
          <w:lang w:val="vi-VN" w:eastAsia="vi-VN"/>
        </w:rPr>
        <w:t xml:space="preserve"> của </w:t>
      </w:r>
      <w:r w:rsidRPr="00921B80">
        <w:rPr>
          <w:sz w:val="28"/>
          <w:szCs w:val="28"/>
          <w:lang w:eastAsia="vi-VN"/>
        </w:rPr>
        <w:t>Đảng</w:t>
      </w:r>
      <w:r w:rsidRPr="00921B80">
        <w:rPr>
          <w:sz w:val="28"/>
          <w:szCs w:val="28"/>
          <w:lang w:val="vi-VN" w:eastAsia="vi-VN"/>
        </w:rPr>
        <w:t xml:space="preserve"> ủy - HĐND - UBND </w:t>
      </w:r>
      <w:r w:rsidRPr="00921B80">
        <w:rPr>
          <w:sz w:val="28"/>
          <w:szCs w:val="28"/>
          <w:lang w:eastAsia="vi-VN"/>
        </w:rPr>
        <w:t>phường Phú Lãm</w:t>
      </w:r>
      <w:r w:rsidRPr="00921B80">
        <w:rPr>
          <w:sz w:val="28"/>
          <w:szCs w:val="28"/>
          <w:lang w:val="vi-VN" w:eastAsia="vi-VN"/>
        </w:rPr>
        <w:t xml:space="preserve"> </w:t>
      </w:r>
      <w:r w:rsidRPr="00921B80">
        <w:rPr>
          <w:sz w:val="28"/>
          <w:szCs w:val="28"/>
          <w:lang w:eastAsia="vi-VN"/>
        </w:rPr>
        <w:t>s</w:t>
      </w:r>
      <w:r w:rsidRPr="00921B80">
        <w:rPr>
          <w:sz w:val="28"/>
          <w:szCs w:val="28"/>
          <w:lang w:val="vi-VN" w:eastAsia="vi-VN"/>
        </w:rPr>
        <w:t xml:space="preserve">ự nghiệp giáo dục được chăm lo thường xuyên, chất lượng giáo dục ngày một </w:t>
      </w:r>
      <w:r w:rsidRPr="00921B80">
        <w:rPr>
          <w:sz w:val="28"/>
          <w:szCs w:val="28"/>
          <w:lang w:val="vi-VN" w:eastAsia="vi-VN"/>
        </w:rPr>
        <w:lastRenderedPageBreak/>
        <w:t xml:space="preserve">nâng cao, cơ sở vật chất trường lớp được đầu tư: </w:t>
      </w:r>
      <w:r w:rsidRPr="00921B80">
        <w:rPr>
          <w:sz w:val="28"/>
          <w:szCs w:val="28"/>
          <w:lang w:eastAsia="vi-VN"/>
        </w:rPr>
        <w:t>4</w:t>
      </w:r>
      <w:r w:rsidRPr="00921B80">
        <w:rPr>
          <w:sz w:val="28"/>
          <w:szCs w:val="28"/>
          <w:lang w:val="vi-VN" w:eastAsia="vi-VN"/>
        </w:rPr>
        <w:t xml:space="preserve"> ngôi trường </w:t>
      </w:r>
      <w:r w:rsidRPr="00921B80">
        <w:rPr>
          <w:sz w:val="28"/>
          <w:szCs w:val="28"/>
          <w:lang w:eastAsia="vi-VN"/>
        </w:rPr>
        <w:t xml:space="preserve">Mầm non, </w:t>
      </w:r>
      <w:r w:rsidRPr="00921B80">
        <w:rPr>
          <w:sz w:val="28"/>
          <w:szCs w:val="28"/>
          <w:lang w:val="vi-VN" w:eastAsia="vi-VN"/>
        </w:rPr>
        <w:t xml:space="preserve">Tiểu học và THCS của địa phương đều đạt chuẩn Quốc gia. </w:t>
      </w:r>
    </w:p>
    <w:p w:rsidR="00D02CA1" w:rsidRPr="00921B80" w:rsidRDefault="00D02CA1" w:rsidP="00D02CA1">
      <w:pPr>
        <w:ind w:firstLine="567"/>
        <w:jc w:val="both"/>
        <w:rPr>
          <w:b/>
          <w:sz w:val="28"/>
          <w:szCs w:val="28"/>
        </w:rPr>
      </w:pPr>
      <w:r w:rsidRPr="00921B80">
        <w:rPr>
          <w:b/>
          <w:sz w:val="28"/>
          <w:szCs w:val="28"/>
        </w:rPr>
        <w:t>2. Nhà trường</w:t>
      </w:r>
    </w:p>
    <w:p w:rsidR="00896B37" w:rsidRPr="00921B80" w:rsidRDefault="00D02CA1" w:rsidP="00780D58">
      <w:pPr>
        <w:spacing w:line="288" w:lineRule="auto"/>
        <w:ind w:firstLine="540"/>
        <w:jc w:val="both"/>
        <w:rPr>
          <w:sz w:val="28"/>
          <w:szCs w:val="28"/>
        </w:rPr>
      </w:pPr>
      <w:r w:rsidRPr="00921B80">
        <w:rPr>
          <w:rFonts w:eastAsia="SimSun"/>
          <w:sz w:val="28"/>
          <w:szCs w:val="28"/>
          <w:lang w:val="nl-NL"/>
        </w:rPr>
        <w:t>Trường THCS Phú Lãm - Hà Đông được thành lập từ năm 1960. Ngày đầu thành lập trường mang tên trường Cấp I, II Phú Lãm, huyện Thanh Oai. Năm 2002, trường được UBND huyện Thanh Oai, Hà Tây giao 4328m</w:t>
      </w:r>
      <w:r w:rsidRPr="00921B80">
        <w:rPr>
          <w:rFonts w:eastAsia="SimSun"/>
          <w:sz w:val="28"/>
          <w:szCs w:val="28"/>
          <w:vertAlign w:val="superscript"/>
          <w:lang w:val="nl-NL"/>
        </w:rPr>
        <w:t>2</w:t>
      </w:r>
      <w:r w:rsidRPr="00921B80">
        <w:rPr>
          <w:rFonts w:eastAsia="SimSun"/>
          <w:sz w:val="28"/>
          <w:szCs w:val="28"/>
          <w:lang w:val="nl-NL"/>
        </w:rPr>
        <w:t xml:space="preserve"> đất tại thôn Thanh Lãm, xã Phú Lãm, huyện Thanh Oai tỉnh Hà Tây. Năm 2003 nhà trường</w:t>
      </w:r>
      <w:r w:rsidR="00CC67C7" w:rsidRPr="00921B80">
        <w:rPr>
          <w:sz w:val="28"/>
          <w:szCs w:val="28"/>
        </w:rPr>
        <w:t>.</w:t>
      </w:r>
    </w:p>
    <w:p w:rsidR="00780D58" w:rsidRPr="00921B80" w:rsidRDefault="00780D58" w:rsidP="00780D58">
      <w:pPr>
        <w:spacing w:line="288" w:lineRule="auto"/>
        <w:jc w:val="both"/>
        <w:rPr>
          <w:rFonts w:eastAsia="SimSun"/>
          <w:sz w:val="28"/>
          <w:szCs w:val="28"/>
          <w:lang w:eastAsia="vi-VN"/>
        </w:rPr>
      </w:pPr>
      <w:r w:rsidRPr="00921B80">
        <w:rPr>
          <w:rFonts w:eastAsia="SimSun"/>
          <w:sz w:val="28"/>
          <w:szCs w:val="28"/>
          <w:lang w:val="nl-NL"/>
        </w:rPr>
        <w:t>được sát nhập về Hà Đông. Trường nằm tại Tổ 2 (Thanh Lãm), phường Phú Lãm, quận Hà Đông, thành phố Hà Nội. Nhiệm vụ của nhà trường là giáo dục học sinh cấp trung học cơ sở cho phường Phú Lãm, trong đó chủ yếu là học sinh trên địa bàn quận Hà Đông và một số học sinh thuộc các quận, huyện khác trên địa bàn Hà Nội</w:t>
      </w:r>
      <w:r w:rsidRPr="00921B80">
        <w:rPr>
          <w:rFonts w:eastAsia="SimSun"/>
          <w:sz w:val="28"/>
          <w:szCs w:val="28"/>
          <w:lang w:val="vi-VN" w:eastAsia="vi-VN"/>
        </w:rPr>
        <w:t>. T</w:t>
      </w:r>
      <w:r w:rsidRPr="00921B80">
        <w:rPr>
          <w:rFonts w:eastAsia="SimSun"/>
          <w:sz w:val="28"/>
          <w:szCs w:val="28"/>
          <w:lang w:eastAsia="vi-VN"/>
        </w:rPr>
        <w:t>rong những năm gần đây t</w:t>
      </w:r>
      <w:r w:rsidRPr="00921B80">
        <w:rPr>
          <w:rFonts w:eastAsia="SimSun"/>
          <w:sz w:val="28"/>
          <w:szCs w:val="28"/>
          <w:lang w:val="vi-VN" w:eastAsia="vi-VN"/>
        </w:rPr>
        <w:t xml:space="preserve">rường liên tục đạt danh hiệu: “Tập thể lao động tiên tiến”, </w:t>
      </w:r>
      <w:r w:rsidRPr="00921B80">
        <w:rPr>
          <w:rFonts w:eastAsia="SimSun"/>
          <w:sz w:val="28"/>
          <w:szCs w:val="28"/>
          <w:lang w:eastAsia="vi-VN"/>
        </w:rPr>
        <w:t xml:space="preserve">ngày 30 </w:t>
      </w:r>
      <w:r w:rsidRPr="00921B80">
        <w:rPr>
          <w:rFonts w:eastAsia="SimSun"/>
          <w:sz w:val="28"/>
          <w:szCs w:val="28"/>
          <w:lang w:val="vi-VN" w:eastAsia="vi-VN"/>
        </w:rPr>
        <w:t xml:space="preserve">tháng </w:t>
      </w:r>
      <w:r w:rsidRPr="00921B80">
        <w:rPr>
          <w:rFonts w:eastAsia="SimSun"/>
          <w:sz w:val="28"/>
          <w:szCs w:val="28"/>
          <w:lang w:eastAsia="vi-VN"/>
        </w:rPr>
        <w:t>12</w:t>
      </w:r>
      <w:r w:rsidRPr="00921B80">
        <w:rPr>
          <w:rFonts w:eastAsia="SimSun"/>
          <w:sz w:val="28"/>
          <w:szCs w:val="28"/>
          <w:lang w:val="vi-VN" w:eastAsia="vi-VN"/>
        </w:rPr>
        <w:t xml:space="preserve"> năm 201</w:t>
      </w:r>
      <w:r w:rsidRPr="00921B80">
        <w:rPr>
          <w:rFonts w:eastAsia="SimSun"/>
          <w:sz w:val="28"/>
          <w:szCs w:val="28"/>
          <w:lang w:eastAsia="vi-VN"/>
        </w:rPr>
        <w:t>1</w:t>
      </w:r>
      <w:r w:rsidRPr="00921B80">
        <w:rPr>
          <w:rFonts w:eastAsia="SimSun"/>
          <w:sz w:val="28"/>
          <w:szCs w:val="28"/>
          <w:lang w:val="vi-VN" w:eastAsia="vi-VN"/>
        </w:rPr>
        <w:t xml:space="preserve"> nhà trường được UBND thành phố Hà Nội</w:t>
      </w:r>
      <w:r w:rsidRPr="00921B80">
        <w:rPr>
          <w:rFonts w:eastAsia="SimSun"/>
          <w:sz w:val="28"/>
          <w:szCs w:val="28"/>
          <w:lang w:eastAsia="vi-VN"/>
        </w:rPr>
        <w:t xml:space="preserve"> </w:t>
      </w:r>
      <w:r w:rsidRPr="00921B80">
        <w:rPr>
          <w:rFonts w:eastAsia="SimSun"/>
          <w:sz w:val="28"/>
          <w:szCs w:val="28"/>
          <w:lang w:val="vi-VN" w:eastAsia="vi-VN"/>
        </w:rPr>
        <w:t xml:space="preserve">công nhận trường đạt chuẩn Quốc gia, tháng </w:t>
      </w:r>
      <w:r w:rsidRPr="00921B80">
        <w:rPr>
          <w:rFonts w:eastAsia="SimSun"/>
          <w:sz w:val="28"/>
          <w:szCs w:val="28"/>
          <w:lang w:eastAsia="vi-VN"/>
        </w:rPr>
        <w:t>0</w:t>
      </w:r>
      <w:r w:rsidRPr="00921B80">
        <w:rPr>
          <w:rFonts w:eastAsia="SimSun"/>
          <w:sz w:val="28"/>
          <w:szCs w:val="28"/>
          <w:lang w:val="vi-VN" w:eastAsia="vi-VN"/>
        </w:rPr>
        <w:t>1 năm 201</w:t>
      </w:r>
      <w:r w:rsidRPr="00921B80">
        <w:rPr>
          <w:rFonts w:eastAsia="SimSun"/>
          <w:sz w:val="28"/>
          <w:szCs w:val="28"/>
          <w:lang w:eastAsia="vi-VN"/>
        </w:rPr>
        <w:t>8</w:t>
      </w:r>
      <w:r w:rsidRPr="00921B80">
        <w:rPr>
          <w:rFonts w:eastAsia="SimSun"/>
          <w:sz w:val="28"/>
          <w:szCs w:val="28"/>
          <w:lang w:val="vi-VN" w:eastAsia="vi-VN"/>
        </w:rPr>
        <w:t xml:space="preserve"> nhà trường đã được công nhận </w:t>
      </w:r>
      <w:r w:rsidRPr="00921B80">
        <w:rPr>
          <w:rFonts w:eastAsia="SimSun"/>
          <w:sz w:val="28"/>
          <w:szCs w:val="28"/>
          <w:lang w:eastAsia="vi-VN"/>
        </w:rPr>
        <w:t xml:space="preserve">lại </w:t>
      </w:r>
      <w:r w:rsidRPr="00921B80">
        <w:rPr>
          <w:rFonts w:eastAsia="SimSun"/>
          <w:sz w:val="28"/>
          <w:szCs w:val="28"/>
          <w:lang w:val="vi-VN" w:eastAsia="vi-VN"/>
        </w:rPr>
        <w:t>trường đạt chuẩn Quốc gia giai đoạn 201</w:t>
      </w:r>
      <w:r w:rsidRPr="00921B80">
        <w:rPr>
          <w:rFonts w:eastAsia="SimSun"/>
          <w:sz w:val="28"/>
          <w:szCs w:val="28"/>
          <w:lang w:eastAsia="vi-VN"/>
        </w:rPr>
        <w:t>8</w:t>
      </w:r>
      <w:r w:rsidRPr="00921B80">
        <w:rPr>
          <w:rFonts w:eastAsia="SimSun"/>
          <w:sz w:val="28"/>
          <w:szCs w:val="28"/>
          <w:lang w:val="vi-VN" w:eastAsia="vi-VN"/>
        </w:rPr>
        <w:t>-20</w:t>
      </w:r>
      <w:r w:rsidRPr="00921B80">
        <w:rPr>
          <w:rFonts w:eastAsia="SimSun"/>
          <w:sz w:val="28"/>
          <w:szCs w:val="28"/>
          <w:lang w:eastAsia="vi-VN"/>
        </w:rPr>
        <w:t>22. Nhà trường</w:t>
      </w:r>
      <w:r w:rsidRPr="00921B80">
        <w:rPr>
          <w:rFonts w:eastAsia="SimSun"/>
          <w:sz w:val="28"/>
          <w:szCs w:val="28"/>
          <w:lang w:val="vi-VN" w:eastAsia="vi-VN"/>
        </w:rPr>
        <w:t xml:space="preserve"> </w:t>
      </w:r>
      <w:r w:rsidRPr="00921B80">
        <w:rPr>
          <w:rFonts w:eastAsia="SimSun"/>
          <w:sz w:val="28"/>
          <w:szCs w:val="28"/>
          <w:lang w:eastAsia="vi-VN"/>
        </w:rPr>
        <w:t xml:space="preserve">được </w:t>
      </w:r>
      <w:r w:rsidRPr="00921B80">
        <w:rPr>
          <w:rFonts w:eastAsia="SimSun"/>
          <w:sz w:val="28"/>
          <w:szCs w:val="28"/>
          <w:lang w:val="vi-VN" w:eastAsia="vi-VN"/>
        </w:rPr>
        <w:t xml:space="preserve">công nhận </w:t>
      </w:r>
      <w:r w:rsidRPr="00921B80">
        <w:rPr>
          <w:rFonts w:eastAsia="SimSun"/>
          <w:sz w:val="28"/>
          <w:szCs w:val="28"/>
          <w:lang w:eastAsia="vi-VN"/>
        </w:rPr>
        <w:t xml:space="preserve">cơ quan văn hóa; </w:t>
      </w:r>
      <w:r w:rsidRPr="00921B80">
        <w:rPr>
          <w:rFonts w:eastAsia="SimSun"/>
          <w:sz w:val="28"/>
          <w:szCs w:val="28"/>
          <w:lang w:val="vi-VN" w:eastAsia="vi-VN"/>
        </w:rPr>
        <w:t>trường đạt tiêu chuẩn xanh</w:t>
      </w:r>
      <w:r w:rsidRPr="00921B80">
        <w:rPr>
          <w:rFonts w:eastAsia="SimSun"/>
          <w:sz w:val="28"/>
          <w:szCs w:val="28"/>
          <w:lang w:eastAsia="vi-VN"/>
        </w:rPr>
        <w:t xml:space="preserve"> </w:t>
      </w:r>
      <w:r w:rsidRPr="00921B80">
        <w:rPr>
          <w:rFonts w:eastAsia="SimSun"/>
          <w:sz w:val="28"/>
          <w:szCs w:val="28"/>
          <w:lang w:val="vi-VN" w:eastAsia="vi-VN"/>
        </w:rPr>
        <w:t>-</w:t>
      </w:r>
      <w:r w:rsidRPr="00921B80">
        <w:rPr>
          <w:rFonts w:eastAsia="SimSun"/>
          <w:sz w:val="28"/>
          <w:szCs w:val="28"/>
          <w:lang w:eastAsia="vi-VN"/>
        </w:rPr>
        <w:t xml:space="preserve"> </w:t>
      </w:r>
      <w:r w:rsidRPr="00921B80">
        <w:rPr>
          <w:rFonts w:eastAsia="SimSun"/>
          <w:sz w:val="28"/>
          <w:szCs w:val="28"/>
          <w:lang w:val="vi-VN" w:eastAsia="vi-VN"/>
        </w:rPr>
        <w:t>sạch</w:t>
      </w:r>
      <w:r w:rsidRPr="00921B80">
        <w:rPr>
          <w:rFonts w:eastAsia="SimSun"/>
          <w:sz w:val="28"/>
          <w:szCs w:val="28"/>
          <w:lang w:eastAsia="vi-VN"/>
        </w:rPr>
        <w:t xml:space="preserve"> </w:t>
      </w:r>
      <w:r w:rsidRPr="00921B80">
        <w:rPr>
          <w:rFonts w:eastAsia="SimSun"/>
          <w:sz w:val="28"/>
          <w:szCs w:val="28"/>
          <w:lang w:val="vi-VN" w:eastAsia="vi-VN"/>
        </w:rPr>
        <w:t>-</w:t>
      </w:r>
      <w:r w:rsidRPr="00921B80">
        <w:rPr>
          <w:rFonts w:eastAsia="SimSun"/>
          <w:sz w:val="28"/>
          <w:szCs w:val="28"/>
          <w:lang w:eastAsia="vi-VN"/>
        </w:rPr>
        <w:t xml:space="preserve"> </w:t>
      </w:r>
      <w:r w:rsidRPr="00921B80">
        <w:rPr>
          <w:rFonts w:eastAsia="SimSun"/>
          <w:sz w:val="28"/>
          <w:szCs w:val="28"/>
          <w:lang w:val="vi-VN" w:eastAsia="vi-VN"/>
        </w:rPr>
        <w:t>đẹp</w:t>
      </w:r>
      <w:r w:rsidRPr="00921B80">
        <w:rPr>
          <w:rFonts w:eastAsia="SimSun"/>
          <w:sz w:val="28"/>
          <w:szCs w:val="28"/>
          <w:lang w:eastAsia="vi-VN"/>
        </w:rPr>
        <w:t xml:space="preserve"> và an toàn</w:t>
      </w:r>
      <w:r w:rsidRPr="00921B80">
        <w:rPr>
          <w:rFonts w:eastAsia="SimSun"/>
          <w:sz w:val="28"/>
          <w:szCs w:val="28"/>
          <w:lang w:val="vi-VN" w:eastAsia="vi-VN"/>
        </w:rPr>
        <w:t>.</w:t>
      </w:r>
      <w:r w:rsidRPr="00921B80">
        <w:rPr>
          <w:rFonts w:eastAsia="SimSun"/>
          <w:sz w:val="28"/>
          <w:szCs w:val="28"/>
          <w:lang w:eastAsia="vi-VN"/>
        </w:rPr>
        <w:t xml:space="preserve"> </w:t>
      </w:r>
    </w:p>
    <w:tbl>
      <w:tblPr>
        <w:tblpPr w:leftFromText="180" w:rightFromText="180" w:vertAnchor="text" w:horzAnchor="margin" w:tblpY="1244"/>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607"/>
        <w:gridCol w:w="608"/>
        <w:gridCol w:w="606"/>
        <w:gridCol w:w="608"/>
        <w:gridCol w:w="607"/>
        <w:gridCol w:w="608"/>
        <w:gridCol w:w="750"/>
        <w:gridCol w:w="567"/>
        <w:gridCol w:w="567"/>
        <w:gridCol w:w="567"/>
        <w:gridCol w:w="567"/>
        <w:gridCol w:w="850"/>
      </w:tblGrid>
      <w:tr w:rsidR="00780D58" w:rsidRPr="00921B80" w:rsidTr="00BE7C64">
        <w:trPr>
          <w:cantSplit/>
          <w:trHeight w:val="689"/>
        </w:trPr>
        <w:tc>
          <w:tcPr>
            <w:tcW w:w="1668" w:type="dxa"/>
            <w:vAlign w:val="center"/>
          </w:tcPr>
          <w:p w:rsidR="00780D58" w:rsidRPr="00921B80" w:rsidRDefault="00780D58" w:rsidP="00BE7C64">
            <w:pPr>
              <w:ind w:left="-113" w:right="-113"/>
              <w:jc w:val="center"/>
              <w:rPr>
                <w:sz w:val="28"/>
                <w:szCs w:val="28"/>
              </w:rPr>
            </w:pPr>
            <w:r w:rsidRPr="00921B80">
              <w:rPr>
                <w:sz w:val="28"/>
                <w:szCs w:val="28"/>
              </w:rPr>
              <w:t>Diễn giải</w:t>
            </w:r>
          </w:p>
        </w:tc>
        <w:tc>
          <w:tcPr>
            <w:tcW w:w="708" w:type="dxa"/>
            <w:vAlign w:val="center"/>
          </w:tcPr>
          <w:p w:rsidR="00780D58" w:rsidRPr="00921B80" w:rsidRDefault="00780D58" w:rsidP="00BE7C64">
            <w:pPr>
              <w:ind w:left="-113" w:right="-113"/>
              <w:jc w:val="center"/>
              <w:rPr>
                <w:sz w:val="28"/>
                <w:szCs w:val="28"/>
              </w:rPr>
            </w:pPr>
            <w:r w:rsidRPr="00921B80">
              <w:rPr>
                <w:sz w:val="28"/>
                <w:szCs w:val="28"/>
              </w:rPr>
              <w:t>Số lượng</w:t>
            </w:r>
          </w:p>
        </w:tc>
        <w:tc>
          <w:tcPr>
            <w:tcW w:w="7512" w:type="dxa"/>
            <w:gridSpan w:val="12"/>
            <w:vAlign w:val="center"/>
          </w:tcPr>
          <w:p w:rsidR="00780D58" w:rsidRPr="00921B80" w:rsidRDefault="00780D58" w:rsidP="00BE7C64">
            <w:pPr>
              <w:ind w:left="-113" w:right="-113"/>
              <w:jc w:val="center"/>
              <w:rPr>
                <w:sz w:val="28"/>
                <w:szCs w:val="28"/>
              </w:rPr>
            </w:pPr>
            <w:r w:rsidRPr="00921B80">
              <w:rPr>
                <w:sz w:val="28"/>
                <w:szCs w:val="28"/>
              </w:rPr>
              <w:t>Trong tổng số</w:t>
            </w:r>
          </w:p>
        </w:tc>
      </w:tr>
      <w:tr w:rsidR="00780D58" w:rsidRPr="00921B80" w:rsidTr="00BE7C64">
        <w:trPr>
          <w:cantSplit/>
          <w:trHeight w:val="689"/>
        </w:trPr>
        <w:tc>
          <w:tcPr>
            <w:tcW w:w="1668" w:type="dxa"/>
            <w:vMerge w:val="restart"/>
            <w:vAlign w:val="center"/>
          </w:tcPr>
          <w:p w:rsidR="00780D58" w:rsidRPr="00921B80" w:rsidRDefault="00780D58" w:rsidP="00BE7C64">
            <w:pPr>
              <w:ind w:left="-113" w:right="-113"/>
              <w:jc w:val="center"/>
              <w:rPr>
                <w:sz w:val="28"/>
                <w:szCs w:val="28"/>
              </w:rPr>
            </w:pPr>
          </w:p>
        </w:tc>
        <w:tc>
          <w:tcPr>
            <w:tcW w:w="708" w:type="dxa"/>
            <w:vMerge w:val="restart"/>
            <w:vAlign w:val="center"/>
          </w:tcPr>
          <w:p w:rsidR="00780D58" w:rsidRPr="00921B80" w:rsidRDefault="00780D58" w:rsidP="00BE7C64">
            <w:pPr>
              <w:ind w:left="-113" w:right="-113"/>
              <w:jc w:val="center"/>
              <w:rPr>
                <w:sz w:val="28"/>
                <w:szCs w:val="28"/>
              </w:rPr>
            </w:pPr>
          </w:p>
        </w:tc>
        <w:tc>
          <w:tcPr>
            <w:tcW w:w="607" w:type="dxa"/>
            <w:vMerge w:val="restart"/>
            <w:vAlign w:val="center"/>
          </w:tcPr>
          <w:p w:rsidR="00780D58" w:rsidRPr="00921B80" w:rsidRDefault="00780D58" w:rsidP="00BE7C64">
            <w:pPr>
              <w:ind w:left="-113" w:right="-113"/>
              <w:jc w:val="center"/>
              <w:rPr>
                <w:sz w:val="28"/>
                <w:szCs w:val="28"/>
              </w:rPr>
            </w:pPr>
            <w:r w:rsidRPr="00921B80">
              <w:rPr>
                <w:sz w:val="28"/>
                <w:szCs w:val="28"/>
              </w:rPr>
              <w:t>Biên chế</w:t>
            </w:r>
          </w:p>
        </w:tc>
        <w:tc>
          <w:tcPr>
            <w:tcW w:w="608" w:type="dxa"/>
            <w:vMerge w:val="restart"/>
            <w:vAlign w:val="center"/>
          </w:tcPr>
          <w:p w:rsidR="00780D58" w:rsidRPr="00921B80" w:rsidRDefault="00780D58" w:rsidP="00BE7C64">
            <w:pPr>
              <w:ind w:left="-113" w:right="-113"/>
              <w:jc w:val="center"/>
              <w:rPr>
                <w:sz w:val="28"/>
                <w:szCs w:val="28"/>
              </w:rPr>
            </w:pPr>
            <w:r w:rsidRPr="00921B80">
              <w:rPr>
                <w:sz w:val="28"/>
                <w:szCs w:val="28"/>
              </w:rPr>
              <w:t>Hợp đồng</w:t>
            </w:r>
          </w:p>
        </w:tc>
        <w:tc>
          <w:tcPr>
            <w:tcW w:w="606" w:type="dxa"/>
            <w:vMerge w:val="restart"/>
            <w:vAlign w:val="center"/>
          </w:tcPr>
          <w:p w:rsidR="00780D58" w:rsidRPr="00921B80" w:rsidRDefault="00780D58" w:rsidP="00BE7C64">
            <w:pPr>
              <w:ind w:left="-113" w:right="-113"/>
              <w:jc w:val="center"/>
              <w:rPr>
                <w:sz w:val="28"/>
                <w:szCs w:val="28"/>
              </w:rPr>
            </w:pPr>
            <w:r w:rsidRPr="00921B80">
              <w:rPr>
                <w:sz w:val="28"/>
                <w:szCs w:val="28"/>
              </w:rPr>
              <w:t>Nữ</w:t>
            </w:r>
          </w:p>
        </w:tc>
        <w:tc>
          <w:tcPr>
            <w:tcW w:w="608" w:type="dxa"/>
            <w:vMerge w:val="restart"/>
            <w:vAlign w:val="center"/>
          </w:tcPr>
          <w:p w:rsidR="00780D58" w:rsidRPr="00921B80" w:rsidRDefault="00780D58" w:rsidP="00BE7C64">
            <w:pPr>
              <w:ind w:left="-113" w:right="-113"/>
              <w:jc w:val="center"/>
              <w:rPr>
                <w:sz w:val="28"/>
                <w:szCs w:val="28"/>
              </w:rPr>
            </w:pPr>
            <w:r w:rsidRPr="00921B80">
              <w:rPr>
                <w:sz w:val="28"/>
                <w:szCs w:val="28"/>
              </w:rPr>
              <w:t>Đảng viên</w:t>
            </w:r>
          </w:p>
        </w:tc>
        <w:tc>
          <w:tcPr>
            <w:tcW w:w="607" w:type="dxa"/>
            <w:vMerge w:val="restart"/>
            <w:vAlign w:val="center"/>
          </w:tcPr>
          <w:p w:rsidR="00780D58" w:rsidRPr="00921B80" w:rsidRDefault="00780D58" w:rsidP="00BE7C64">
            <w:pPr>
              <w:ind w:left="-113" w:right="-113"/>
              <w:jc w:val="center"/>
              <w:rPr>
                <w:sz w:val="28"/>
                <w:szCs w:val="28"/>
              </w:rPr>
            </w:pPr>
            <w:r w:rsidRPr="00921B80">
              <w:rPr>
                <w:sz w:val="28"/>
                <w:szCs w:val="28"/>
              </w:rPr>
              <w:t>Dân tộc thiểu số</w:t>
            </w:r>
          </w:p>
        </w:tc>
        <w:tc>
          <w:tcPr>
            <w:tcW w:w="608" w:type="dxa"/>
            <w:vMerge w:val="restart"/>
            <w:vAlign w:val="center"/>
          </w:tcPr>
          <w:p w:rsidR="00780D58" w:rsidRPr="00921B80" w:rsidRDefault="00780D58" w:rsidP="00BE7C64">
            <w:pPr>
              <w:ind w:left="-113" w:right="-113"/>
              <w:jc w:val="center"/>
              <w:rPr>
                <w:sz w:val="28"/>
                <w:szCs w:val="28"/>
              </w:rPr>
            </w:pPr>
            <w:r w:rsidRPr="00921B80">
              <w:rPr>
                <w:sz w:val="28"/>
                <w:szCs w:val="28"/>
              </w:rPr>
              <w:t>Nữ dân tộc thiểu số</w:t>
            </w:r>
          </w:p>
        </w:tc>
        <w:tc>
          <w:tcPr>
            <w:tcW w:w="750" w:type="dxa"/>
            <w:vMerge w:val="restart"/>
            <w:vAlign w:val="center"/>
          </w:tcPr>
          <w:p w:rsidR="00780D58" w:rsidRPr="00921B80" w:rsidRDefault="00780D58" w:rsidP="00BE7C64">
            <w:pPr>
              <w:ind w:left="-113" w:right="-113"/>
              <w:jc w:val="center"/>
              <w:rPr>
                <w:sz w:val="28"/>
                <w:szCs w:val="28"/>
              </w:rPr>
            </w:pPr>
            <w:r w:rsidRPr="00921B80">
              <w:rPr>
                <w:sz w:val="28"/>
                <w:szCs w:val="28"/>
              </w:rPr>
              <w:t>Độ tuổi TB</w:t>
            </w:r>
          </w:p>
        </w:tc>
        <w:tc>
          <w:tcPr>
            <w:tcW w:w="2268" w:type="dxa"/>
            <w:gridSpan w:val="4"/>
            <w:vAlign w:val="center"/>
          </w:tcPr>
          <w:p w:rsidR="00780D58" w:rsidRPr="00921B80" w:rsidRDefault="00780D58" w:rsidP="00BE7C64">
            <w:pPr>
              <w:ind w:left="-113" w:right="-113"/>
              <w:jc w:val="center"/>
              <w:rPr>
                <w:sz w:val="28"/>
                <w:szCs w:val="28"/>
              </w:rPr>
            </w:pPr>
            <w:r w:rsidRPr="00921B80">
              <w:rPr>
                <w:sz w:val="28"/>
                <w:szCs w:val="28"/>
              </w:rPr>
              <w:t>Trình độ chuyên môn, nghiệp vụ</w:t>
            </w:r>
          </w:p>
        </w:tc>
        <w:tc>
          <w:tcPr>
            <w:tcW w:w="850" w:type="dxa"/>
            <w:vMerge w:val="restart"/>
            <w:vAlign w:val="center"/>
          </w:tcPr>
          <w:p w:rsidR="00780D58" w:rsidRPr="00921B80" w:rsidRDefault="00780D58" w:rsidP="00BE7C64">
            <w:pPr>
              <w:ind w:left="-113" w:right="-113"/>
              <w:jc w:val="center"/>
              <w:rPr>
                <w:sz w:val="28"/>
                <w:szCs w:val="28"/>
              </w:rPr>
            </w:pPr>
            <w:r w:rsidRPr="00921B80">
              <w:rPr>
                <w:sz w:val="28"/>
                <w:szCs w:val="28"/>
              </w:rPr>
              <w:t>Số lượng GVG, CSTĐ cấp cơ sở trở lên (2019-2020)</w:t>
            </w:r>
          </w:p>
        </w:tc>
      </w:tr>
      <w:tr w:rsidR="00780D58" w:rsidRPr="00921B80" w:rsidTr="00BE7C64">
        <w:trPr>
          <w:cantSplit/>
        </w:trPr>
        <w:tc>
          <w:tcPr>
            <w:tcW w:w="1668" w:type="dxa"/>
            <w:vMerge/>
          </w:tcPr>
          <w:p w:rsidR="00780D58" w:rsidRPr="00921B80" w:rsidRDefault="00780D58" w:rsidP="00BE7C64">
            <w:pPr>
              <w:jc w:val="both"/>
              <w:rPr>
                <w:sz w:val="28"/>
                <w:szCs w:val="28"/>
              </w:rPr>
            </w:pPr>
          </w:p>
        </w:tc>
        <w:tc>
          <w:tcPr>
            <w:tcW w:w="708" w:type="dxa"/>
            <w:vMerge/>
          </w:tcPr>
          <w:p w:rsidR="00780D58" w:rsidRPr="00921B80" w:rsidRDefault="00780D58" w:rsidP="00BE7C64">
            <w:pPr>
              <w:jc w:val="both"/>
              <w:rPr>
                <w:sz w:val="28"/>
                <w:szCs w:val="28"/>
              </w:rPr>
            </w:pPr>
          </w:p>
        </w:tc>
        <w:tc>
          <w:tcPr>
            <w:tcW w:w="607" w:type="dxa"/>
            <w:vMerge/>
          </w:tcPr>
          <w:p w:rsidR="00780D58" w:rsidRPr="00921B80" w:rsidRDefault="00780D58" w:rsidP="00BE7C64">
            <w:pPr>
              <w:jc w:val="both"/>
              <w:rPr>
                <w:sz w:val="28"/>
                <w:szCs w:val="28"/>
              </w:rPr>
            </w:pPr>
          </w:p>
        </w:tc>
        <w:tc>
          <w:tcPr>
            <w:tcW w:w="608" w:type="dxa"/>
            <w:vMerge/>
          </w:tcPr>
          <w:p w:rsidR="00780D58" w:rsidRPr="00921B80" w:rsidRDefault="00780D58" w:rsidP="00BE7C64">
            <w:pPr>
              <w:jc w:val="both"/>
              <w:rPr>
                <w:sz w:val="28"/>
                <w:szCs w:val="28"/>
              </w:rPr>
            </w:pPr>
          </w:p>
        </w:tc>
        <w:tc>
          <w:tcPr>
            <w:tcW w:w="606" w:type="dxa"/>
            <w:vMerge/>
          </w:tcPr>
          <w:p w:rsidR="00780D58" w:rsidRPr="00921B80" w:rsidRDefault="00780D58" w:rsidP="00BE7C64">
            <w:pPr>
              <w:jc w:val="both"/>
              <w:rPr>
                <w:sz w:val="28"/>
                <w:szCs w:val="28"/>
              </w:rPr>
            </w:pPr>
          </w:p>
        </w:tc>
        <w:tc>
          <w:tcPr>
            <w:tcW w:w="608" w:type="dxa"/>
            <w:vMerge/>
          </w:tcPr>
          <w:p w:rsidR="00780D58" w:rsidRPr="00921B80" w:rsidRDefault="00780D58" w:rsidP="00BE7C64">
            <w:pPr>
              <w:jc w:val="both"/>
              <w:rPr>
                <w:sz w:val="28"/>
                <w:szCs w:val="28"/>
              </w:rPr>
            </w:pPr>
          </w:p>
        </w:tc>
        <w:tc>
          <w:tcPr>
            <w:tcW w:w="607" w:type="dxa"/>
            <w:vMerge/>
          </w:tcPr>
          <w:p w:rsidR="00780D58" w:rsidRPr="00921B80" w:rsidRDefault="00780D58" w:rsidP="00BE7C64">
            <w:pPr>
              <w:jc w:val="both"/>
              <w:rPr>
                <w:sz w:val="28"/>
                <w:szCs w:val="28"/>
              </w:rPr>
            </w:pPr>
          </w:p>
        </w:tc>
        <w:tc>
          <w:tcPr>
            <w:tcW w:w="608" w:type="dxa"/>
            <w:vMerge/>
          </w:tcPr>
          <w:p w:rsidR="00780D58" w:rsidRPr="00921B80" w:rsidRDefault="00780D58" w:rsidP="00BE7C64">
            <w:pPr>
              <w:jc w:val="both"/>
              <w:rPr>
                <w:sz w:val="28"/>
                <w:szCs w:val="28"/>
              </w:rPr>
            </w:pPr>
          </w:p>
        </w:tc>
        <w:tc>
          <w:tcPr>
            <w:tcW w:w="750" w:type="dxa"/>
            <w:vMerge/>
          </w:tcPr>
          <w:p w:rsidR="00780D58" w:rsidRPr="00921B80" w:rsidRDefault="00780D58" w:rsidP="00BE7C64">
            <w:pPr>
              <w:jc w:val="both"/>
              <w:rPr>
                <w:sz w:val="28"/>
                <w:szCs w:val="28"/>
              </w:rPr>
            </w:pPr>
          </w:p>
        </w:tc>
        <w:tc>
          <w:tcPr>
            <w:tcW w:w="567" w:type="dxa"/>
            <w:vAlign w:val="center"/>
          </w:tcPr>
          <w:p w:rsidR="00780D58" w:rsidRPr="00921B80" w:rsidRDefault="00780D58" w:rsidP="00BE7C64">
            <w:pPr>
              <w:ind w:left="-57" w:right="-57"/>
              <w:jc w:val="both"/>
              <w:rPr>
                <w:sz w:val="28"/>
                <w:szCs w:val="28"/>
              </w:rPr>
            </w:pPr>
            <w:r w:rsidRPr="00921B80">
              <w:rPr>
                <w:sz w:val="28"/>
                <w:szCs w:val="28"/>
              </w:rPr>
              <w:t>Trên ĐH</w:t>
            </w:r>
          </w:p>
        </w:tc>
        <w:tc>
          <w:tcPr>
            <w:tcW w:w="567" w:type="dxa"/>
            <w:vAlign w:val="center"/>
          </w:tcPr>
          <w:p w:rsidR="00780D58" w:rsidRPr="00921B80" w:rsidRDefault="00780D58" w:rsidP="00BE7C64">
            <w:pPr>
              <w:ind w:left="-57" w:right="-57"/>
              <w:jc w:val="both"/>
              <w:rPr>
                <w:sz w:val="28"/>
                <w:szCs w:val="28"/>
              </w:rPr>
            </w:pPr>
            <w:r w:rsidRPr="00921B80">
              <w:rPr>
                <w:sz w:val="28"/>
                <w:szCs w:val="28"/>
              </w:rPr>
              <w:t>ĐH</w:t>
            </w:r>
          </w:p>
        </w:tc>
        <w:tc>
          <w:tcPr>
            <w:tcW w:w="567" w:type="dxa"/>
            <w:vAlign w:val="center"/>
          </w:tcPr>
          <w:p w:rsidR="00780D58" w:rsidRPr="00921B80" w:rsidRDefault="00780D58" w:rsidP="00BE7C64">
            <w:pPr>
              <w:ind w:left="-57" w:right="-57"/>
              <w:jc w:val="both"/>
              <w:rPr>
                <w:sz w:val="28"/>
                <w:szCs w:val="28"/>
              </w:rPr>
            </w:pPr>
            <w:r w:rsidRPr="00921B80">
              <w:rPr>
                <w:sz w:val="28"/>
                <w:szCs w:val="28"/>
              </w:rPr>
              <w:t>CĐ</w:t>
            </w:r>
          </w:p>
        </w:tc>
        <w:tc>
          <w:tcPr>
            <w:tcW w:w="567" w:type="dxa"/>
            <w:vAlign w:val="center"/>
          </w:tcPr>
          <w:p w:rsidR="00780D58" w:rsidRPr="00921B80" w:rsidRDefault="00780D58" w:rsidP="00BE7C64">
            <w:pPr>
              <w:ind w:left="-57" w:right="-57"/>
              <w:jc w:val="both"/>
              <w:rPr>
                <w:sz w:val="28"/>
                <w:szCs w:val="28"/>
              </w:rPr>
            </w:pPr>
            <w:r w:rsidRPr="00921B80">
              <w:rPr>
                <w:sz w:val="28"/>
                <w:szCs w:val="28"/>
              </w:rPr>
              <w:t>TC</w:t>
            </w:r>
          </w:p>
        </w:tc>
        <w:tc>
          <w:tcPr>
            <w:tcW w:w="850" w:type="dxa"/>
            <w:vMerge/>
          </w:tcPr>
          <w:p w:rsidR="00780D58" w:rsidRPr="00921B80" w:rsidRDefault="00780D58" w:rsidP="00BE7C64">
            <w:pPr>
              <w:jc w:val="both"/>
              <w:rPr>
                <w:sz w:val="28"/>
                <w:szCs w:val="28"/>
              </w:rPr>
            </w:pPr>
          </w:p>
        </w:tc>
      </w:tr>
      <w:tr w:rsidR="00780D58" w:rsidRPr="00921B80" w:rsidTr="00BE7C64">
        <w:trPr>
          <w:trHeight w:val="510"/>
        </w:trPr>
        <w:tc>
          <w:tcPr>
            <w:tcW w:w="1668" w:type="dxa"/>
          </w:tcPr>
          <w:p w:rsidR="00780D58" w:rsidRPr="00921B80" w:rsidRDefault="00780D58" w:rsidP="00BE7C64">
            <w:pPr>
              <w:ind w:right="-113"/>
              <w:jc w:val="both"/>
              <w:rPr>
                <w:sz w:val="28"/>
                <w:szCs w:val="28"/>
              </w:rPr>
            </w:pPr>
            <w:r w:rsidRPr="00921B80">
              <w:rPr>
                <w:sz w:val="28"/>
                <w:szCs w:val="28"/>
              </w:rPr>
              <w:t>Ban giám hiệu</w:t>
            </w:r>
          </w:p>
        </w:tc>
        <w:tc>
          <w:tcPr>
            <w:tcW w:w="708" w:type="dxa"/>
            <w:vAlign w:val="center"/>
          </w:tcPr>
          <w:p w:rsidR="00780D58" w:rsidRPr="00921B80" w:rsidRDefault="00780D58" w:rsidP="00BE7C64">
            <w:pPr>
              <w:jc w:val="center"/>
              <w:rPr>
                <w:sz w:val="28"/>
                <w:szCs w:val="28"/>
              </w:rPr>
            </w:pPr>
            <w:r w:rsidRPr="00921B80">
              <w:rPr>
                <w:sz w:val="28"/>
                <w:szCs w:val="28"/>
              </w:rPr>
              <w:t>02</w:t>
            </w:r>
          </w:p>
        </w:tc>
        <w:tc>
          <w:tcPr>
            <w:tcW w:w="607" w:type="dxa"/>
            <w:vAlign w:val="center"/>
          </w:tcPr>
          <w:p w:rsidR="00780D58" w:rsidRPr="00921B80" w:rsidRDefault="00780D58" w:rsidP="00BE7C64">
            <w:pPr>
              <w:jc w:val="center"/>
              <w:rPr>
                <w:sz w:val="28"/>
                <w:szCs w:val="28"/>
              </w:rPr>
            </w:pPr>
            <w:r w:rsidRPr="00921B80">
              <w:rPr>
                <w:sz w:val="28"/>
                <w:szCs w:val="28"/>
              </w:rPr>
              <w:t>02</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606" w:type="dxa"/>
            <w:vAlign w:val="center"/>
          </w:tcPr>
          <w:p w:rsidR="00780D58" w:rsidRPr="00921B80" w:rsidRDefault="00780D58" w:rsidP="00BE7C64">
            <w:pPr>
              <w:jc w:val="center"/>
              <w:rPr>
                <w:sz w:val="28"/>
                <w:szCs w:val="28"/>
              </w:rPr>
            </w:pPr>
            <w:r w:rsidRPr="00921B80">
              <w:rPr>
                <w:sz w:val="28"/>
                <w:szCs w:val="28"/>
              </w:rPr>
              <w:t>01</w:t>
            </w:r>
          </w:p>
        </w:tc>
        <w:tc>
          <w:tcPr>
            <w:tcW w:w="608" w:type="dxa"/>
            <w:vAlign w:val="center"/>
          </w:tcPr>
          <w:p w:rsidR="00780D58" w:rsidRPr="00921B80" w:rsidRDefault="00780D58" w:rsidP="00BE7C64">
            <w:pPr>
              <w:jc w:val="center"/>
              <w:rPr>
                <w:sz w:val="28"/>
                <w:szCs w:val="28"/>
              </w:rPr>
            </w:pPr>
            <w:r w:rsidRPr="00921B80">
              <w:rPr>
                <w:sz w:val="28"/>
                <w:szCs w:val="28"/>
              </w:rPr>
              <w:t>02</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750" w:type="dxa"/>
            <w:vAlign w:val="center"/>
          </w:tcPr>
          <w:p w:rsidR="00780D58" w:rsidRPr="00921B80" w:rsidRDefault="00780D58" w:rsidP="00BE7C64">
            <w:pPr>
              <w:jc w:val="center"/>
              <w:rPr>
                <w:sz w:val="28"/>
                <w:szCs w:val="28"/>
              </w:rPr>
            </w:pPr>
            <w:r w:rsidRPr="00921B80">
              <w:rPr>
                <w:sz w:val="28"/>
                <w:szCs w:val="28"/>
              </w:rPr>
              <w:t>46,5</w:t>
            </w:r>
          </w:p>
        </w:tc>
        <w:tc>
          <w:tcPr>
            <w:tcW w:w="567" w:type="dxa"/>
            <w:vAlign w:val="center"/>
          </w:tcPr>
          <w:p w:rsidR="00780D58" w:rsidRPr="00921B80" w:rsidRDefault="00780D58" w:rsidP="00BE7C64">
            <w:pPr>
              <w:jc w:val="center"/>
              <w:rPr>
                <w:sz w:val="28"/>
                <w:szCs w:val="28"/>
              </w:rPr>
            </w:pPr>
            <w:r w:rsidRPr="00921B80">
              <w:rPr>
                <w:sz w:val="28"/>
                <w:szCs w:val="28"/>
              </w:rPr>
              <w:t>01</w:t>
            </w:r>
          </w:p>
        </w:tc>
        <w:tc>
          <w:tcPr>
            <w:tcW w:w="567" w:type="dxa"/>
            <w:vAlign w:val="center"/>
          </w:tcPr>
          <w:p w:rsidR="00780D58" w:rsidRPr="00921B80" w:rsidRDefault="00780D58" w:rsidP="00BE7C64">
            <w:pPr>
              <w:jc w:val="center"/>
              <w:rPr>
                <w:sz w:val="28"/>
                <w:szCs w:val="28"/>
              </w:rPr>
            </w:pPr>
            <w:r w:rsidRPr="00921B80">
              <w:rPr>
                <w:sz w:val="28"/>
                <w:szCs w:val="28"/>
              </w:rPr>
              <w:t>01</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850" w:type="dxa"/>
            <w:vAlign w:val="center"/>
          </w:tcPr>
          <w:p w:rsidR="00780D58" w:rsidRPr="00921B80" w:rsidRDefault="00780D58" w:rsidP="00BE7C64">
            <w:pPr>
              <w:jc w:val="center"/>
              <w:rPr>
                <w:sz w:val="28"/>
                <w:szCs w:val="28"/>
              </w:rPr>
            </w:pPr>
            <w:r w:rsidRPr="00921B80">
              <w:rPr>
                <w:sz w:val="28"/>
                <w:szCs w:val="28"/>
              </w:rPr>
              <w:t>02</w:t>
            </w:r>
          </w:p>
        </w:tc>
      </w:tr>
      <w:tr w:rsidR="00780D58" w:rsidRPr="00921B80" w:rsidTr="00BE7C64">
        <w:trPr>
          <w:trHeight w:val="510"/>
        </w:trPr>
        <w:tc>
          <w:tcPr>
            <w:tcW w:w="1668" w:type="dxa"/>
          </w:tcPr>
          <w:p w:rsidR="00780D58" w:rsidRPr="00921B80" w:rsidRDefault="00780D58" w:rsidP="00BE7C64">
            <w:pPr>
              <w:jc w:val="both"/>
              <w:rPr>
                <w:sz w:val="28"/>
                <w:szCs w:val="28"/>
              </w:rPr>
            </w:pPr>
            <w:r w:rsidRPr="00921B80">
              <w:rPr>
                <w:sz w:val="28"/>
                <w:szCs w:val="28"/>
              </w:rPr>
              <w:t>Giáo viên</w:t>
            </w:r>
          </w:p>
        </w:tc>
        <w:tc>
          <w:tcPr>
            <w:tcW w:w="708" w:type="dxa"/>
            <w:vAlign w:val="center"/>
          </w:tcPr>
          <w:p w:rsidR="00780D58" w:rsidRPr="00921B80" w:rsidRDefault="00780D58" w:rsidP="00BE7C64">
            <w:pPr>
              <w:jc w:val="center"/>
              <w:rPr>
                <w:sz w:val="28"/>
                <w:szCs w:val="28"/>
              </w:rPr>
            </w:pPr>
            <w:r w:rsidRPr="00921B80">
              <w:rPr>
                <w:sz w:val="28"/>
                <w:szCs w:val="28"/>
              </w:rPr>
              <w:t>27</w:t>
            </w:r>
          </w:p>
        </w:tc>
        <w:tc>
          <w:tcPr>
            <w:tcW w:w="607" w:type="dxa"/>
            <w:vAlign w:val="center"/>
          </w:tcPr>
          <w:p w:rsidR="00780D58" w:rsidRPr="00921B80" w:rsidRDefault="00780D58" w:rsidP="00BE7C64">
            <w:pPr>
              <w:jc w:val="center"/>
              <w:rPr>
                <w:sz w:val="28"/>
                <w:szCs w:val="28"/>
              </w:rPr>
            </w:pPr>
            <w:r w:rsidRPr="00921B80">
              <w:rPr>
                <w:sz w:val="28"/>
                <w:szCs w:val="28"/>
              </w:rPr>
              <w:t>24</w:t>
            </w:r>
          </w:p>
        </w:tc>
        <w:tc>
          <w:tcPr>
            <w:tcW w:w="608" w:type="dxa"/>
            <w:vAlign w:val="center"/>
          </w:tcPr>
          <w:p w:rsidR="00780D58" w:rsidRPr="00921B80" w:rsidRDefault="00780D58" w:rsidP="00BE7C64">
            <w:pPr>
              <w:jc w:val="center"/>
              <w:rPr>
                <w:sz w:val="28"/>
                <w:szCs w:val="28"/>
              </w:rPr>
            </w:pPr>
            <w:r w:rsidRPr="00921B80">
              <w:rPr>
                <w:sz w:val="28"/>
                <w:szCs w:val="28"/>
              </w:rPr>
              <w:t>03</w:t>
            </w:r>
          </w:p>
        </w:tc>
        <w:tc>
          <w:tcPr>
            <w:tcW w:w="606" w:type="dxa"/>
            <w:vAlign w:val="center"/>
          </w:tcPr>
          <w:p w:rsidR="00780D58" w:rsidRPr="00921B80" w:rsidRDefault="00780D58" w:rsidP="00BE7C64">
            <w:pPr>
              <w:jc w:val="center"/>
              <w:rPr>
                <w:sz w:val="28"/>
                <w:szCs w:val="28"/>
              </w:rPr>
            </w:pPr>
            <w:r w:rsidRPr="00921B80">
              <w:rPr>
                <w:sz w:val="28"/>
                <w:szCs w:val="28"/>
              </w:rPr>
              <w:t>22</w:t>
            </w:r>
          </w:p>
        </w:tc>
        <w:tc>
          <w:tcPr>
            <w:tcW w:w="608" w:type="dxa"/>
            <w:vAlign w:val="center"/>
          </w:tcPr>
          <w:p w:rsidR="00780D58" w:rsidRPr="00921B80" w:rsidRDefault="00780D58" w:rsidP="00BE7C64">
            <w:pPr>
              <w:jc w:val="center"/>
              <w:rPr>
                <w:sz w:val="28"/>
                <w:szCs w:val="28"/>
              </w:rPr>
            </w:pPr>
            <w:r w:rsidRPr="00921B80">
              <w:rPr>
                <w:sz w:val="28"/>
                <w:szCs w:val="28"/>
              </w:rPr>
              <w:t>13</w:t>
            </w:r>
          </w:p>
        </w:tc>
        <w:tc>
          <w:tcPr>
            <w:tcW w:w="607" w:type="dxa"/>
            <w:vAlign w:val="center"/>
          </w:tcPr>
          <w:p w:rsidR="00780D58" w:rsidRPr="00921B80" w:rsidRDefault="00780D58" w:rsidP="00BE7C64">
            <w:pPr>
              <w:jc w:val="center"/>
              <w:rPr>
                <w:sz w:val="28"/>
                <w:szCs w:val="28"/>
              </w:rPr>
            </w:pPr>
            <w:r w:rsidRPr="00921B80">
              <w:rPr>
                <w:sz w:val="28"/>
                <w:szCs w:val="28"/>
              </w:rPr>
              <w:t>01</w:t>
            </w:r>
          </w:p>
        </w:tc>
        <w:tc>
          <w:tcPr>
            <w:tcW w:w="608" w:type="dxa"/>
            <w:vAlign w:val="center"/>
          </w:tcPr>
          <w:p w:rsidR="00780D58" w:rsidRPr="00921B80" w:rsidRDefault="00780D58" w:rsidP="00BE7C64">
            <w:pPr>
              <w:jc w:val="center"/>
              <w:rPr>
                <w:sz w:val="28"/>
                <w:szCs w:val="28"/>
              </w:rPr>
            </w:pPr>
            <w:r w:rsidRPr="00921B80">
              <w:rPr>
                <w:sz w:val="28"/>
                <w:szCs w:val="28"/>
              </w:rPr>
              <w:t>01</w:t>
            </w:r>
          </w:p>
        </w:tc>
        <w:tc>
          <w:tcPr>
            <w:tcW w:w="750" w:type="dxa"/>
            <w:vAlign w:val="center"/>
          </w:tcPr>
          <w:p w:rsidR="00780D58" w:rsidRPr="00921B80" w:rsidRDefault="00780D58" w:rsidP="00BE7C64">
            <w:pPr>
              <w:jc w:val="center"/>
              <w:rPr>
                <w:sz w:val="28"/>
                <w:szCs w:val="28"/>
              </w:rPr>
            </w:pPr>
            <w:r w:rsidRPr="00921B80">
              <w:rPr>
                <w:sz w:val="28"/>
                <w:szCs w:val="28"/>
              </w:rPr>
              <w:t>41,5</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24</w:t>
            </w:r>
          </w:p>
        </w:tc>
        <w:tc>
          <w:tcPr>
            <w:tcW w:w="567" w:type="dxa"/>
            <w:vAlign w:val="center"/>
          </w:tcPr>
          <w:p w:rsidR="00780D58" w:rsidRPr="00921B80" w:rsidRDefault="00780D58" w:rsidP="00BE7C64">
            <w:pPr>
              <w:jc w:val="center"/>
              <w:rPr>
                <w:sz w:val="28"/>
                <w:szCs w:val="28"/>
              </w:rPr>
            </w:pPr>
            <w:r w:rsidRPr="00921B80">
              <w:rPr>
                <w:sz w:val="28"/>
                <w:szCs w:val="28"/>
              </w:rPr>
              <w:t>03</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850" w:type="dxa"/>
            <w:vAlign w:val="center"/>
          </w:tcPr>
          <w:p w:rsidR="00780D58" w:rsidRPr="00921B80" w:rsidRDefault="00780D58" w:rsidP="00BE7C64">
            <w:pPr>
              <w:jc w:val="center"/>
              <w:rPr>
                <w:sz w:val="28"/>
                <w:szCs w:val="28"/>
              </w:rPr>
            </w:pPr>
            <w:r w:rsidRPr="00921B80">
              <w:rPr>
                <w:sz w:val="28"/>
                <w:szCs w:val="28"/>
              </w:rPr>
              <w:t>04</w:t>
            </w:r>
          </w:p>
        </w:tc>
      </w:tr>
      <w:tr w:rsidR="00780D58" w:rsidRPr="00921B80" w:rsidTr="00BE7C64">
        <w:trPr>
          <w:trHeight w:val="510"/>
        </w:trPr>
        <w:tc>
          <w:tcPr>
            <w:tcW w:w="1668" w:type="dxa"/>
          </w:tcPr>
          <w:p w:rsidR="00780D58" w:rsidRPr="00921B80" w:rsidRDefault="00780D58" w:rsidP="00BE7C64">
            <w:pPr>
              <w:jc w:val="both"/>
              <w:rPr>
                <w:sz w:val="28"/>
                <w:szCs w:val="28"/>
              </w:rPr>
            </w:pPr>
            <w:r w:rsidRPr="00921B80">
              <w:rPr>
                <w:sz w:val="28"/>
                <w:szCs w:val="28"/>
              </w:rPr>
              <w:t>Nhân viên</w:t>
            </w:r>
          </w:p>
        </w:tc>
        <w:tc>
          <w:tcPr>
            <w:tcW w:w="708" w:type="dxa"/>
            <w:vAlign w:val="center"/>
          </w:tcPr>
          <w:p w:rsidR="00780D58" w:rsidRPr="00921B80" w:rsidRDefault="00780D58" w:rsidP="00BE7C64">
            <w:pPr>
              <w:jc w:val="center"/>
              <w:rPr>
                <w:sz w:val="28"/>
                <w:szCs w:val="28"/>
              </w:rPr>
            </w:pPr>
            <w:r w:rsidRPr="00921B80">
              <w:rPr>
                <w:sz w:val="28"/>
                <w:szCs w:val="28"/>
              </w:rPr>
              <w:t>05</w:t>
            </w:r>
          </w:p>
        </w:tc>
        <w:tc>
          <w:tcPr>
            <w:tcW w:w="607" w:type="dxa"/>
            <w:vAlign w:val="center"/>
          </w:tcPr>
          <w:p w:rsidR="00780D58" w:rsidRPr="00921B80" w:rsidRDefault="00780D58" w:rsidP="00BE7C64">
            <w:pPr>
              <w:jc w:val="center"/>
              <w:rPr>
                <w:sz w:val="28"/>
                <w:szCs w:val="28"/>
              </w:rPr>
            </w:pPr>
            <w:r w:rsidRPr="00921B80">
              <w:rPr>
                <w:sz w:val="28"/>
                <w:szCs w:val="28"/>
              </w:rPr>
              <w:t>04</w:t>
            </w:r>
          </w:p>
        </w:tc>
        <w:tc>
          <w:tcPr>
            <w:tcW w:w="608" w:type="dxa"/>
            <w:vAlign w:val="center"/>
          </w:tcPr>
          <w:p w:rsidR="00780D58" w:rsidRPr="00921B80" w:rsidRDefault="00780D58" w:rsidP="00BE7C64">
            <w:pPr>
              <w:jc w:val="center"/>
              <w:rPr>
                <w:sz w:val="28"/>
                <w:szCs w:val="28"/>
              </w:rPr>
            </w:pPr>
            <w:r w:rsidRPr="00921B80">
              <w:rPr>
                <w:sz w:val="28"/>
                <w:szCs w:val="28"/>
              </w:rPr>
              <w:t>01</w:t>
            </w:r>
          </w:p>
        </w:tc>
        <w:tc>
          <w:tcPr>
            <w:tcW w:w="606" w:type="dxa"/>
            <w:vAlign w:val="center"/>
          </w:tcPr>
          <w:p w:rsidR="00780D58" w:rsidRPr="00921B80" w:rsidRDefault="00780D58" w:rsidP="00BE7C64">
            <w:pPr>
              <w:jc w:val="center"/>
              <w:rPr>
                <w:sz w:val="28"/>
                <w:szCs w:val="28"/>
              </w:rPr>
            </w:pPr>
            <w:r w:rsidRPr="00921B80">
              <w:rPr>
                <w:sz w:val="28"/>
                <w:szCs w:val="28"/>
              </w:rPr>
              <w:t>05</w:t>
            </w:r>
          </w:p>
        </w:tc>
        <w:tc>
          <w:tcPr>
            <w:tcW w:w="608" w:type="dxa"/>
            <w:vAlign w:val="center"/>
          </w:tcPr>
          <w:p w:rsidR="00780D58" w:rsidRPr="00921B80" w:rsidRDefault="00780D58" w:rsidP="00BE7C64">
            <w:pPr>
              <w:jc w:val="center"/>
              <w:rPr>
                <w:sz w:val="28"/>
                <w:szCs w:val="28"/>
              </w:rPr>
            </w:pPr>
            <w:r w:rsidRPr="00921B80">
              <w:rPr>
                <w:sz w:val="28"/>
                <w:szCs w:val="28"/>
              </w:rPr>
              <w:t>02</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750" w:type="dxa"/>
            <w:vAlign w:val="center"/>
          </w:tcPr>
          <w:p w:rsidR="00780D58" w:rsidRPr="00921B80" w:rsidRDefault="00780D58" w:rsidP="00BE7C64">
            <w:pPr>
              <w:jc w:val="center"/>
              <w:rPr>
                <w:sz w:val="28"/>
                <w:szCs w:val="28"/>
              </w:rPr>
            </w:pPr>
            <w:r w:rsidRPr="00921B80">
              <w:rPr>
                <w:sz w:val="28"/>
                <w:szCs w:val="28"/>
              </w:rPr>
              <w:t>43,8</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02</w:t>
            </w:r>
          </w:p>
        </w:tc>
        <w:tc>
          <w:tcPr>
            <w:tcW w:w="567" w:type="dxa"/>
            <w:vAlign w:val="center"/>
          </w:tcPr>
          <w:p w:rsidR="00780D58" w:rsidRPr="00921B80" w:rsidRDefault="00780D58" w:rsidP="00BE7C64">
            <w:pPr>
              <w:jc w:val="center"/>
              <w:rPr>
                <w:sz w:val="28"/>
                <w:szCs w:val="28"/>
              </w:rPr>
            </w:pPr>
            <w:r w:rsidRPr="00921B80">
              <w:rPr>
                <w:sz w:val="28"/>
                <w:szCs w:val="28"/>
              </w:rPr>
              <w:t>03</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850" w:type="dxa"/>
            <w:vAlign w:val="center"/>
          </w:tcPr>
          <w:p w:rsidR="00780D58" w:rsidRPr="00921B80" w:rsidRDefault="00780D58" w:rsidP="00BE7C64">
            <w:pPr>
              <w:jc w:val="center"/>
              <w:rPr>
                <w:sz w:val="28"/>
                <w:szCs w:val="28"/>
              </w:rPr>
            </w:pPr>
            <w:r w:rsidRPr="00921B80">
              <w:rPr>
                <w:sz w:val="28"/>
                <w:szCs w:val="28"/>
              </w:rPr>
              <w:t>0</w:t>
            </w:r>
          </w:p>
        </w:tc>
      </w:tr>
      <w:tr w:rsidR="00780D58" w:rsidRPr="00921B80" w:rsidTr="00BE7C64">
        <w:trPr>
          <w:trHeight w:val="510"/>
        </w:trPr>
        <w:tc>
          <w:tcPr>
            <w:tcW w:w="1668" w:type="dxa"/>
          </w:tcPr>
          <w:p w:rsidR="00780D58" w:rsidRPr="00921B80" w:rsidRDefault="00780D58" w:rsidP="00BE7C64">
            <w:pPr>
              <w:jc w:val="both"/>
              <w:rPr>
                <w:sz w:val="28"/>
                <w:szCs w:val="28"/>
              </w:rPr>
            </w:pPr>
            <w:r w:rsidRPr="00921B80">
              <w:rPr>
                <w:sz w:val="28"/>
                <w:szCs w:val="28"/>
              </w:rPr>
              <w:t>Bảo vệ</w:t>
            </w:r>
          </w:p>
        </w:tc>
        <w:tc>
          <w:tcPr>
            <w:tcW w:w="708" w:type="dxa"/>
            <w:vAlign w:val="center"/>
          </w:tcPr>
          <w:p w:rsidR="00780D58" w:rsidRPr="00921B80" w:rsidRDefault="00780D58" w:rsidP="00BE7C64">
            <w:pPr>
              <w:jc w:val="center"/>
              <w:rPr>
                <w:sz w:val="28"/>
                <w:szCs w:val="28"/>
              </w:rPr>
            </w:pPr>
            <w:r w:rsidRPr="00921B80">
              <w:rPr>
                <w:sz w:val="28"/>
                <w:szCs w:val="28"/>
              </w:rPr>
              <w:t>02</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02</w:t>
            </w:r>
          </w:p>
        </w:tc>
        <w:tc>
          <w:tcPr>
            <w:tcW w:w="606"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750" w:type="dxa"/>
            <w:vAlign w:val="center"/>
          </w:tcPr>
          <w:p w:rsidR="00780D58" w:rsidRPr="00921B80" w:rsidRDefault="00780D58" w:rsidP="00BE7C64">
            <w:pPr>
              <w:jc w:val="center"/>
              <w:rPr>
                <w:sz w:val="28"/>
                <w:szCs w:val="28"/>
              </w:rPr>
            </w:pPr>
            <w:r w:rsidRPr="00921B80">
              <w:rPr>
                <w:sz w:val="28"/>
                <w:szCs w:val="28"/>
              </w:rPr>
              <w:t>38,5</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850" w:type="dxa"/>
            <w:vAlign w:val="center"/>
          </w:tcPr>
          <w:p w:rsidR="00780D58" w:rsidRPr="00921B80" w:rsidRDefault="00780D58" w:rsidP="00BE7C64">
            <w:pPr>
              <w:jc w:val="center"/>
              <w:rPr>
                <w:sz w:val="28"/>
                <w:szCs w:val="28"/>
              </w:rPr>
            </w:pPr>
            <w:r w:rsidRPr="00921B80">
              <w:rPr>
                <w:sz w:val="28"/>
                <w:szCs w:val="28"/>
              </w:rPr>
              <w:t>0</w:t>
            </w:r>
          </w:p>
        </w:tc>
      </w:tr>
      <w:tr w:rsidR="00780D58" w:rsidRPr="00921B80" w:rsidTr="00BE7C64">
        <w:trPr>
          <w:trHeight w:val="510"/>
        </w:trPr>
        <w:tc>
          <w:tcPr>
            <w:tcW w:w="1668" w:type="dxa"/>
          </w:tcPr>
          <w:p w:rsidR="00780D58" w:rsidRPr="00921B80" w:rsidRDefault="00780D58" w:rsidP="00BE7C64">
            <w:pPr>
              <w:jc w:val="both"/>
              <w:rPr>
                <w:sz w:val="28"/>
                <w:szCs w:val="28"/>
              </w:rPr>
            </w:pPr>
            <w:r w:rsidRPr="00921B80">
              <w:rPr>
                <w:sz w:val="28"/>
                <w:szCs w:val="28"/>
              </w:rPr>
              <w:t>Lao công</w:t>
            </w:r>
          </w:p>
        </w:tc>
        <w:tc>
          <w:tcPr>
            <w:tcW w:w="708" w:type="dxa"/>
            <w:vAlign w:val="center"/>
          </w:tcPr>
          <w:p w:rsidR="00780D58" w:rsidRPr="00921B80" w:rsidRDefault="00780D58" w:rsidP="00BE7C64">
            <w:pPr>
              <w:jc w:val="center"/>
              <w:rPr>
                <w:sz w:val="28"/>
                <w:szCs w:val="28"/>
              </w:rPr>
            </w:pPr>
            <w:r w:rsidRPr="00921B80">
              <w:rPr>
                <w:sz w:val="28"/>
                <w:szCs w:val="28"/>
              </w:rPr>
              <w:t>01</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01</w:t>
            </w:r>
          </w:p>
        </w:tc>
        <w:tc>
          <w:tcPr>
            <w:tcW w:w="606" w:type="dxa"/>
            <w:vAlign w:val="center"/>
          </w:tcPr>
          <w:p w:rsidR="00780D58" w:rsidRPr="00921B80" w:rsidRDefault="00780D58" w:rsidP="00BE7C64">
            <w:pPr>
              <w:jc w:val="center"/>
              <w:rPr>
                <w:sz w:val="28"/>
                <w:szCs w:val="28"/>
              </w:rPr>
            </w:pPr>
            <w:r w:rsidRPr="00921B80">
              <w:rPr>
                <w:sz w:val="28"/>
                <w:szCs w:val="28"/>
              </w:rPr>
              <w:t>01</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607" w:type="dxa"/>
            <w:vAlign w:val="center"/>
          </w:tcPr>
          <w:p w:rsidR="00780D58" w:rsidRPr="00921B80" w:rsidRDefault="00780D58" w:rsidP="00BE7C64">
            <w:pPr>
              <w:jc w:val="center"/>
              <w:rPr>
                <w:sz w:val="28"/>
                <w:szCs w:val="28"/>
              </w:rPr>
            </w:pPr>
            <w:r w:rsidRPr="00921B80">
              <w:rPr>
                <w:sz w:val="28"/>
                <w:szCs w:val="28"/>
              </w:rPr>
              <w:t>0</w:t>
            </w:r>
          </w:p>
        </w:tc>
        <w:tc>
          <w:tcPr>
            <w:tcW w:w="608" w:type="dxa"/>
            <w:vAlign w:val="center"/>
          </w:tcPr>
          <w:p w:rsidR="00780D58" w:rsidRPr="00921B80" w:rsidRDefault="00780D58" w:rsidP="00BE7C64">
            <w:pPr>
              <w:jc w:val="center"/>
              <w:rPr>
                <w:sz w:val="28"/>
                <w:szCs w:val="28"/>
              </w:rPr>
            </w:pPr>
            <w:r w:rsidRPr="00921B80">
              <w:rPr>
                <w:sz w:val="28"/>
                <w:szCs w:val="28"/>
              </w:rPr>
              <w:t>0</w:t>
            </w:r>
          </w:p>
        </w:tc>
        <w:tc>
          <w:tcPr>
            <w:tcW w:w="750" w:type="dxa"/>
            <w:vAlign w:val="center"/>
          </w:tcPr>
          <w:p w:rsidR="00780D58" w:rsidRPr="00921B80" w:rsidRDefault="00780D58" w:rsidP="00BE7C64">
            <w:pPr>
              <w:jc w:val="center"/>
              <w:rPr>
                <w:sz w:val="28"/>
                <w:szCs w:val="28"/>
              </w:rPr>
            </w:pPr>
            <w:r w:rsidRPr="00921B80">
              <w:rPr>
                <w:sz w:val="28"/>
                <w:szCs w:val="28"/>
              </w:rPr>
              <w:t>48</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567" w:type="dxa"/>
            <w:vAlign w:val="center"/>
          </w:tcPr>
          <w:p w:rsidR="00780D58" w:rsidRPr="00921B80" w:rsidRDefault="00780D58" w:rsidP="00BE7C64">
            <w:pPr>
              <w:jc w:val="center"/>
              <w:rPr>
                <w:sz w:val="28"/>
                <w:szCs w:val="28"/>
              </w:rPr>
            </w:pPr>
            <w:r w:rsidRPr="00921B80">
              <w:rPr>
                <w:sz w:val="28"/>
                <w:szCs w:val="28"/>
              </w:rPr>
              <w:t>0</w:t>
            </w:r>
          </w:p>
        </w:tc>
        <w:tc>
          <w:tcPr>
            <w:tcW w:w="850" w:type="dxa"/>
            <w:vAlign w:val="center"/>
          </w:tcPr>
          <w:p w:rsidR="00780D58" w:rsidRPr="00921B80" w:rsidRDefault="00780D58" w:rsidP="00BE7C64">
            <w:pPr>
              <w:jc w:val="center"/>
              <w:rPr>
                <w:sz w:val="28"/>
                <w:szCs w:val="28"/>
              </w:rPr>
            </w:pPr>
            <w:r w:rsidRPr="00921B80">
              <w:rPr>
                <w:sz w:val="28"/>
                <w:szCs w:val="28"/>
              </w:rPr>
              <w:t>0</w:t>
            </w:r>
          </w:p>
        </w:tc>
      </w:tr>
      <w:tr w:rsidR="00780D58" w:rsidRPr="00921B80" w:rsidTr="00BE7C64">
        <w:trPr>
          <w:trHeight w:val="510"/>
        </w:trPr>
        <w:tc>
          <w:tcPr>
            <w:tcW w:w="1668" w:type="dxa"/>
          </w:tcPr>
          <w:p w:rsidR="00780D58" w:rsidRPr="00921B80" w:rsidRDefault="00780D58" w:rsidP="00BE7C64">
            <w:pPr>
              <w:jc w:val="both"/>
              <w:rPr>
                <w:b/>
                <w:sz w:val="28"/>
                <w:szCs w:val="28"/>
              </w:rPr>
            </w:pPr>
            <w:r w:rsidRPr="00921B80">
              <w:rPr>
                <w:b/>
                <w:sz w:val="28"/>
                <w:szCs w:val="28"/>
              </w:rPr>
              <w:t>Toàn trường</w:t>
            </w:r>
          </w:p>
        </w:tc>
        <w:tc>
          <w:tcPr>
            <w:tcW w:w="708" w:type="dxa"/>
            <w:vAlign w:val="center"/>
          </w:tcPr>
          <w:p w:rsidR="00780D58" w:rsidRPr="00921B80" w:rsidRDefault="00780D58" w:rsidP="00BE7C64">
            <w:pPr>
              <w:jc w:val="center"/>
              <w:rPr>
                <w:b/>
                <w:sz w:val="28"/>
                <w:szCs w:val="28"/>
              </w:rPr>
            </w:pPr>
            <w:r w:rsidRPr="00921B80">
              <w:rPr>
                <w:b/>
                <w:sz w:val="28"/>
                <w:szCs w:val="28"/>
              </w:rPr>
              <w:t>37</w:t>
            </w:r>
          </w:p>
        </w:tc>
        <w:tc>
          <w:tcPr>
            <w:tcW w:w="607" w:type="dxa"/>
            <w:vAlign w:val="center"/>
          </w:tcPr>
          <w:p w:rsidR="00780D58" w:rsidRPr="00921B80" w:rsidRDefault="00780D58" w:rsidP="00BE7C64">
            <w:pPr>
              <w:jc w:val="center"/>
              <w:rPr>
                <w:b/>
                <w:sz w:val="28"/>
                <w:szCs w:val="28"/>
              </w:rPr>
            </w:pPr>
            <w:r w:rsidRPr="00921B80">
              <w:rPr>
                <w:b/>
                <w:sz w:val="28"/>
                <w:szCs w:val="28"/>
              </w:rPr>
              <w:t>30</w:t>
            </w:r>
          </w:p>
        </w:tc>
        <w:tc>
          <w:tcPr>
            <w:tcW w:w="608" w:type="dxa"/>
            <w:vAlign w:val="center"/>
          </w:tcPr>
          <w:p w:rsidR="00780D58" w:rsidRPr="00921B80" w:rsidRDefault="00780D58" w:rsidP="00BE7C64">
            <w:pPr>
              <w:jc w:val="center"/>
              <w:rPr>
                <w:b/>
                <w:sz w:val="28"/>
                <w:szCs w:val="28"/>
              </w:rPr>
            </w:pPr>
            <w:r w:rsidRPr="00921B80">
              <w:rPr>
                <w:b/>
                <w:sz w:val="28"/>
                <w:szCs w:val="28"/>
              </w:rPr>
              <w:t>7</w:t>
            </w:r>
          </w:p>
        </w:tc>
        <w:tc>
          <w:tcPr>
            <w:tcW w:w="606" w:type="dxa"/>
            <w:vAlign w:val="center"/>
          </w:tcPr>
          <w:p w:rsidR="00780D58" w:rsidRPr="00921B80" w:rsidRDefault="00780D58" w:rsidP="00BE7C64">
            <w:pPr>
              <w:jc w:val="center"/>
              <w:rPr>
                <w:b/>
                <w:sz w:val="28"/>
                <w:szCs w:val="28"/>
              </w:rPr>
            </w:pPr>
            <w:r w:rsidRPr="00921B80">
              <w:rPr>
                <w:b/>
                <w:sz w:val="28"/>
                <w:szCs w:val="28"/>
              </w:rPr>
              <w:t>29</w:t>
            </w:r>
          </w:p>
        </w:tc>
        <w:tc>
          <w:tcPr>
            <w:tcW w:w="608" w:type="dxa"/>
            <w:vAlign w:val="center"/>
          </w:tcPr>
          <w:p w:rsidR="00780D58" w:rsidRPr="00921B80" w:rsidRDefault="00780D58" w:rsidP="00BE7C64">
            <w:pPr>
              <w:jc w:val="center"/>
              <w:rPr>
                <w:b/>
                <w:sz w:val="28"/>
                <w:szCs w:val="28"/>
              </w:rPr>
            </w:pPr>
            <w:r w:rsidRPr="00921B80">
              <w:rPr>
                <w:b/>
                <w:sz w:val="28"/>
                <w:szCs w:val="28"/>
              </w:rPr>
              <w:t>17</w:t>
            </w:r>
          </w:p>
        </w:tc>
        <w:tc>
          <w:tcPr>
            <w:tcW w:w="607" w:type="dxa"/>
            <w:vAlign w:val="center"/>
          </w:tcPr>
          <w:p w:rsidR="00780D58" w:rsidRPr="00921B80" w:rsidRDefault="00780D58" w:rsidP="00BE7C64">
            <w:pPr>
              <w:jc w:val="center"/>
              <w:rPr>
                <w:b/>
                <w:sz w:val="28"/>
                <w:szCs w:val="28"/>
              </w:rPr>
            </w:pPr>
            <w:r w:rsidRPr="00921B80">
              <w:rPr>
                <w:b/>
                <w:sz w:val="28"/>
                <w:szCs w:val="28"/>
              </w:rPr>
              <w:t>01</w:t>
            </w:r>
          </w:p>
        </w:tc>
        <w:tc>
          <w:tcPr>
            <w:tcW w:w="608" w:type="dxa"/>
            <w:vAlign w:val="center"/>
          </w:tcPr>
          <w:p w:rsidR="00780D58" w:rsidRPr="00921B80" w:rsidRDefault="00780D58" w:rsidP="00BE7C64">
            <w:pPr>
              <w:jc w:val="center"/>
              <w:rPr>
                <w:b/>
                <w:sz w:val="28"/>
                <w:szCs w:val="28"/>
              </w:rPr>
            </w:pPr>
            <w:r w:rsidRPr="00921B80">
              <w:rPr>
                <w:b/>
                <w:sz w:val="28"/>
                <w:szCs w:val="28"/>
              </w:rPr>
              <w:t>01</w:t>
            </w:r>
          </w:p>
        </w:tc>
        <w:tc>
          <w:tcPr>
            <w:tcW w:w="750" w:type="dxa"/>
            <w:vAlign w:val="center"/>
          </w:tcPr>
          <w:p w:rsidR="00780D58" w:rsidRPr="00921B80" w:rsidRDefault="00780D58" w:rsidP="00BE7C64">
            <w:pPr>
              <w:jc w:val="center"/>
              <w:rPr>
                <w:b/>
                <w:sz w:val="28"/>
                <w:szCs w:val="28"/>
              </w:rPr>
            </w:pPr>
            <w:r w:rsidRPr="00921B80">
              <w:rPr>
                <w:b/>
                <w:sz w:val="28"/>
                <w:szCs w:val="28"/>
              </w:rPr>
              <w:t>43,7</w:t>
            </w:r>
          </w:p>
        </w:tc>
        <w:tc>
          <w:tcPr>
            <w:tcW w:w="567" w:type="dxa"/>
            <w:vAlign w:val="center"/>
          </w:tcPr>
          <w:p w:rsidR="00780D58" w:rsidRPr="00921B80" w:rsidRDefault="00780D58" w:rsidP="00BE7C64">
            <w:pPr>
              <w:jc w:val="center"/>
              <w:rPr>
                <w:b/>
                <w:sz w:val="28"/>
                <w:szCs w:val="28"/>
              </w:rPr>
            </w:pPr>
            <w:r w:rsidRPr="00921B80">
              <w:rPr>
                <w:b/>
                <w:sz w:val="28"/>
                <w:szCs w:val="28"/>
              </w:rPr>
              <w:t>01</w:t>
            </w:r>
          </w:p>
        </w:tc>
        <w:tc>
          <w:tcPr>
            <w:tcW w:w="567" w:type="dxa"/>
            <w:vAlign w:val="center"/>
          </w:tcPr>
          <w:p w:rsidR="00780D58" w:rsidRPr="00921B80" w:rsidRDefault="00780D58" w:rsidP="00BE7C64">
            <w:pPr>
              <w:jc w:val="center"/>
              <w:rPr>
                <w:b/>
                <w:sz w:val="28"/>
                <w:szCs w:val="28"/>
              </w:rPr>
            </w:pPr>
            <w:r w:rsidRPr="00921B80">
              <w:rPr>
                <w:b/>
                <w:sz w:val="28"/>
                <w:szCs w:val="28"/>
              </w:rPr>
              <w:t>27</w:t>
            </w:r>
          </w:p>
        </w:tc>
        <w:tc>
          <w:tcPr>
            <w:tcW w:w="567" w:type="dxa"/>
            <w:vAlign w:val="center"/>
          </w:tcPr>
          <w:p w:rsidR="00780D58" w:rsidRPr="00921B80" w:rsidRDefault="00780D58" w:rsidP="00BE7C64">
            <w:pPr>
              <w:jc w:val="center"/>
              <w:rPr>
                <w:b/>
                <w:sz w:val="28"/>
                <w:szCs w:val="28"/>
              </w:rPr>
            </w:pPr>
            <w:r w:rsidRPr="00921B80">
              <w:rPr>
                <w:b/>
                <w:sz w:val="28"/>
                <w:szCs w:val="28"/>
              </w:rPr>
              <w:t>06</w:t>
            </w:r>
          </w:p>
        </w:tc>
        <w:tc>
          <w:tcPr>
            <w:tcW w:w="567" w:type="dxa"/>
            <w:vAlign w:val="center"/>
          </w:tcPr>
          <w:p w:rsidR="00780D58" w:rsidRPr="00921B80" w:rsidRDefault="00780D58" w:rsidP="00BE7C64">
            <w:pPr>
              <w:jc w:val="center"/>
              <w:rPr>
                <w:b/>
                <w:sz w:val="28"/>
                <w:szCs w:val="28"/>
              </w:rPr>
            </w:pPr>
            <w:r w:rsidRPr="00921B80">
              <w:rPr>
                <w:b/>
                <w:sz w:val="28"/>
                <w:szCs w:val="28"/>
              </w:rPr>
              <w:t>0</w:t>
            </w:r>
          </w:p>
        </w:tc>
        <w:tc>
          <w:tcPr>
            <w:tcW w:w="850" w:type="dxa"/>
            <w:vAlign w:val="center"/>
          </w:tcPr>
          <w:p w:rsidR="00780D58" w:rsidRPr="00921B80" w:rsidRDefault="00780D58" w:rsidP="00BE7C64">
            <w:pPr>
              <w:jc w:val="center"/>
              <w:rPr>
                <w:b/>
                <w:sz w:val="28"/>
                <w:szCs w:val="28"/>
              </w:rPr>
            </w:pPr>
            <w:r w:rsidRPr="00921B80">
              <w:rPr>
                <w:b/>
                <w:sz w:val="28"/>
                <w:szCs w:val="28"/>
              </w:rPr>
              <w:t>06</w:t>
            </w:r>
          </w:p>
        </w:tc>
      </w:tr>
    </w:tbl>
    <w:p w:rsidR="00780D58" w:rsidRPr="00921B80" w:rsidRDefault="00780D58" w:rsidP="00780D58">
      <w:pPr>
        <w:ind w:firstLine="567"/>
        <w:jc w:val="both"/>
        <w:rPr>
          <w:b/>
          <w:sz w:val="28"/>
          <w:szCs w:val="28"/>
        </w:rPr>
      </w:pPr>
    </w:p>
    <w:p w:rsidR="00780D58" w:rsidRPr="00921B80" w:rsidRDefault="00780D58" w:rsidP="00780D58">
      <w:pPr>
        <w:ind w:firstLine="567"/>
        <w:jc w:val="both"/>
        <w:rPr>
          <w:b/>
          <w:sz w:val="28"/>
          <w:szCs w:val="28"/>
        </w:rPr>
      </w:pPr>
      <w:r w:rsidRPr="00921B80">
        <w:rPr>
          <w:b/>
          <w:sz w:val="28"/>
          <w:szCs w:val="28"/>
        </w:rPr>
        <w:t>2.1. Đội ngũ CB, GV, NV</w:t>
      </w:r>
    </w:p>
    <w:p w:rsidR="00780D58" w:rsidRPr="00921B80" w:rsidRDefault="00780D58" w:rsidP="00780D58">
      <w:pPr>
        <w:shd w:val="clear" w:color="auto" w:fill="FFFFFF"/>
        <w:jc w:val="both"/>
        <w:rPr>
          <w:bCs/>
          <w:sz w:val="28"/>
          <w:szCs w:val="28"/>
          <w:lang w:eastAsia="vi-VN"/>
        </w:rPr>
      </w:pPr>
    </w:p>
    <w:p w:rsidR="00780D58" w:rsidRPr="00921B80" w:rsidRDefault="00780D58" w:rsidP="00780D58">
      <w:pPr>
        <w:rPr>
          <w:sz w:val="28"/>
          <w:szCs w:val="28"/>
          <w:lang w:eastAsia="vi-VN"/>
        </w:rPr>
      </w:pPr>
    </w:p>
    <w:p w:rsidR="00780D58" w:rsidRPr="00921B80" w:rsidRDefault="00780D58" w:rsidP="00780D58">
      <w:pPr>
        <w:jc w:val="both"/>
        <w:rPr>
          <w:spacing w:val="-8"/>
          <w:sz w:val="28"/>
          <w:szCs w:val="28"/>
        </w:rPr>
      </w:pPr>
      <w:r w:rsidRPr="00921B80">
        <w:rPr>
          <w:b/>
          <w:spacing w:val="-8"/>
          <w:sz w:val="28"/>
          <w:szCs w:val="28"/>
        </w:rPr>
        <w:t xml:space="preserve">* Ghi chú: </w:t>
      </w:r>
      <w:r w:rsidRPr="00921B80">
        <w:rPr>
          <w:spacing w:val="-8"/>
          <w:sz w:val="28"/>
          <w:szCs w:val="28"/>
        </w:rPr>
        <w:t>Trong năm học này có 01 đồng chí nghỉ sinh con (đ/c Nguyễn Thị Huế).</w:t>
      </w:r>
    </w:p>
    <w:p w:rsidR="00780D58" w:rsidRPr="00921B80" w:rsidRDefault="00780D58" w:rsidP="00780D58">
      <w:pPr>
        <w:ind w:firstLine="567"/>
        <w:jc w:val="both"/>
        <w:rPr>
          <w:sz w:val="28"/>
          <w:szCs w:val="28"/>
        </w:rPr>
      </w:pPr>
      <w:r w:rsidRPr="00921B80">
        <w:rPr>
          <w:b/>
          <w:sz w:val="28"/>
          <w:szCs w:val="28"/>
        </w:rPr>
        <w:t xml:space="preserve">- Sổ tổ (nhóm): </w:t>
      </w:r>
      <w:r w:rsidRPr="00921B80">
        <w:rPr>
          <w:sz w:val="28"/>
          <w:szCs w:val="28"/>
        </w:rPr>
        <w:t>3 tổ,</w:t>
      </w:r>
      <w:r w:rsidRPr="00921B80">
        <w:rPr>
          <w:b/>
          <w:sz w:val="28"/>
          <w:szCs w:val="28"/>
        </w:rPr>
        <w:t xml:space="preserve"> trong đó: </w:t>
      </w:r>
      <w:r w:rsidRPr="00921B80">
        <w:rPr>
          <w:sz w:val="28"/>
          <w:szCs w:val="28"/>
        </w:rPr>
        <w:t>07 nhóm chuyên môn.</w:t>
      </w:r>
    </w:p>
    <w:p w:rsidR="00780D58" w:rsidRPr="00921B80" w:rsidRDefault="00780D58" w:rsidP="00780D58">
      <w:pPr>
        <w:ind w:firstLine="567"/>
        <w:jc w:val="both"/>
        <w:rPr>
          <w:b/>
          <w:sz w:val="28"/>
          <w:szCs w:val="28"/>
        </w:rPr>
      </w:pPr>
      <w:r w:rsidRPr="00921B80">
        <w:rPr>
          <w:b/>
          <w:sz w:val="28"/>
          <w:szCs w:val="28"/>
        </w:rPr>
        <w:t xml:space="preserve">+ Tổ Tự nhiên: </w:t>
      </w:r>
      <w:r w:rsidRPr="00921B80">
        <w:rPr>
          <w:sz w:val="28"/>
          <w:szCs w:val="28"/>
        </w:rPr>
        <w:t>12 người.</w:t>
      </w:r>
    </w:p>
    <w:p w:rsidR="00780D58" w:rsidRPr="00921B80" w:rsidRDefault="00780D58" w:rsidP="00780D58">
      <w:pPr>
        <w:ind w:firstLine="567"/>
        <w:jc w:val="both"/>
        <w:rPr>
          <w:b/>
          <w:sz w:val="28"/>
          <w:szCs w:val="28"/>
        </w:rPr>
      </w:pPr>
      <w:r w:rsidRPr="00921B80">
        <w:rPr>
          <w:b/>
          <w:sz w:val="28"/>
          <w:szCs w:val="28"/>
        </w:rPr>
        <w:t xml:space="preserve">+ Tổ Xã hội: </w:t>
      </w:r>
      <w:r w:rsidRPr="00921B80">
        <w:rPr>
          <w:sz w:val="28"/>
          <w:szCs w:val="28"/>
        </w:rPr>
        <w:t>19 người.</w:t>
      </w:r>
    </w:p>
    <w:p w:rsidR="00780D58" w:rsidRPr="00921B80" w:rsidRDefault="00780D58" w:rsidP="00780D58">
      <w:pPr>
        <w:ind w:firstLine="567"/>
        <w:jc w:val="both"/>
        <w:rPr>
          <w:sz w:val="28"/>
          <w:szCs w:val="28"/>
        </w:rPr>
      </w:pPr>
      <w:r w:rsidRPr="00921B80">
        <w:rPr>
          <w:b/>
          <w:sz w:val="28"/>
          <w:szCs w:val="28"/>
        </w:rPr>
        <w:t xml:space="preserve">+ Tổ Văn phòng: </w:t>
      </w:r>
      <w:r w:rsidRPr="00921B80">
        <w:rPr>
          <w:sz w:val="28"/>
          <w:szCs w:val="28"/>
        </w:rPr>
        <w:t>6 người.</w:t>
      </w:r>
    </w:p>
    <w:p w:rsidR="00780D58" w:rsidRPr="00921B80" w:rsidRDefault="00780D58" w:rsidP="00780D58">
      <w:pPr>
        <w:ind w:firstLine="567"/>
        <w:jc w:val="both"/>
        <w:rPr>
          <w:b/>
          <w:sz w:val="28"/>
          <w:szCs w:val="28"/>
        </w:rPr>
      </w:pPr>
      <w:r w:rsidRPr="00921B80">
        <w:rPr>
          <w:b/>
          <w:sz w:val="28"/>
          <w:szCs w:val="28"/>
        </w:rPr>
        <w:t>* Đánh giá về trình độ, năng lực chuyên môn, nghiệp vụ sư phạm của đội ngũ CB, GV, NV:</w:t>
      </w:r>
    </w:p>
    <w:p w:rsidR="00780D58" w:rsidRPr="00921B80" w:rsidRDefault="00780D58" w:rsidP="00780D58">
      <w:pPr>
        <w:ind w:firstLine="567"/>
        <w:jc w:val="both"/>
        <w:rPr>
          <w:sz w:val="28"/>
          <w:szCs w:val="28"/>
        </w:rPr>
      </w:pPr>
      <w:r w:rsidRPr="00921B80">
        <w:rPr>
          <w:sz w:val="28"/>
          <w:szCs w:val="28"/>
        </w:rPr>
        <w:t>- BGH nhà trường đều có trình độ đào tạo trên chuẩn (trong đó Hiệu trưởng đã đạt trình độ Thạc sỹ QLGD, Phó hiệu trưởng đang theo học Thạc sỹ QLGD), các đồng chí đều có năng lực chuyên môn, nghiệp vụ sư phạm. Trong quá trình công tác luôn có ý thức học hỏi, bồi dưỡng, đổi mới trong công tác quản lý, xây dựng kế hoạch nhà trường một cách khoa học, khả thi, sát với tình hình thực tế của nhà trường.</w:t>
      </w:r>
    </w:p>
    <w:p w:rsidR="00780D58" w:rsidRPr="00921B80" w:rsidRDefault="00780D58" w:rsidP="00780D58">
      <w:pPr>
        <w:ind w:firstLine="567"/>
        <w:jc w:val="both"/>
        <w:rPr>
          <w:sz w:val="28"/>
          <w:szCs w:val="28"/>
        </w:rPr>
      </w:pPr>
      <w:r w:rsidRPr="00921B80">
        <w:rPr>
          <w:sz w:val="28"/>
          <w:szCs w:val="28"/>
        </w:rPr>
        <w:t>- Đội ngũ giáo viên nhà trường đều có trình độ chuẩn và trên chuẩn, nhiều thầy cô rất tâm huyết với nghề, có năng lực chuyên môn và nghiệp vụ sư phạm vững vàng, có uy tín với học sinh và sự tín nhiệm của phụ huynh. Tuy nhiên đội ngũ giáo viên còn chưa đồng đều, thiếu cục bộ giáo viên ở một số bộ môn.</w:t>
      </w:r>
    </w:p>
    <w:p w:rsidR="00780D58" w:rsidRPr="00921B80" w:rsidRDefault="00780D58" w:rsidP="00780D58">
      <w:pPr>
        <w:ind w:firstLine="567"/>
        <w:jc w:val="both"/>
        <w:rPr>
          <w:sz w:val="28"/>
          <w:szCs w:val="28"/>
        </w:rPr>
      </w:pPr>
      <w:r w:rsidRPr="00921B80">
        <w:rPr>
          <w:sz w:val="28"/>
          <w:szCs w:val="28"/>
        </w:rPr>
        <w:t>- Nhân viên nhà trường là những đồng chí có tinh thần trách nhiệm cao trong công việc, có trình độ chuẩn và trên chuẩn.</w:t>
      </w:r>
    </w:p>
    <w:p w:rsidR="00780D58" w:rsidRPr="00921B80" w:rsidRDefault="00780D58" w:rsidP="00780D58">
      <w:pPr>
        <w:ind w:firstLine="567"/>
        <w:jc w:val="both"/>
        <w:rPr>
          <w:sz w:val="28"/>
          <w:szCs w:val="28"/>
        </w:rPr>
      </w:pPr>
      <w:r w:rsidRPr="00921B80">
        <w:rPr>
          <w:sz w:val="28"/>
          <w:szCs w:val="28"/>
        </w:rPr>
        <w:t>- Số GV viên còn thiếu: 6 GV.</w:t>
      </w:r>
    </w:p>
    <w:p w:rsidR="00780D58" w:rsidRPr="00921B80" w:rsidRDefault="00780D58" w:rsidP="00780D58">
      <w:pPr>
        <w:ind w:firstLine="567"/>
        <w:jc w:val="both"/>
        <w:rPr>
          <w:sz w:val="28"/>
          <w:szCs w:val="28"/>
        </w:rPr>
      </w:pPr>
      <w:r w:rsidRPr="00921B80">
        <w:rPr>
          <w:b/>
          <w:sz w:val="28"/>
          <w:szCs w:val="28"/>
        </w:rPr>
        <w:t>2.2. Tình hình cơ sở vật chất</w:t>
      </w:r>
    </w:p>
    <w:tbl>
      <w:tblPr>
        <w:tblpPr w:leftFromText="180" w:rightFromText="180" w:vertAnchor="text" w:horzAnchor="margin" w:tblpY="195"/>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077"/>
        <w:gridCol w:w="1276"/>
        <w:gridCol w:w="805"/>
        <w:gridCol w:w="2205"/>
        <w:gridCol w:w="851"/>
      </w:tblGrid>
      <w:tr w:rsidR="00780D58" w:rsidRPr="00921B80" w:rsidTr="00BE7C64">
        <w:tc>
          <w:tcPr>
            <w:tcW w:w="534" w:type="dxa"/>
            <w:vAlign w:val="center"/>
          </w:tcPr>
          <w:p w:rsidR="00780D58" w:rsidRPr="00921B80" w:rsidRDefault="00780D58" w:rsidP="00BE7C64">
            <w:pPr>
              <w:ind w:left="-113" w:right="-113"/>
              <w:jc w:val="both"/>
              <w:rPr>
                <w:b/>
                <w:sz w:val="28"/>
                <w:szCs w:val="28"/>
              </w:rPr>
            </w:pPr>
            <w:r w:rsidRPr="00921B80">
              <w:rPr>
                <w:b/>
                <w:sz w:val="28"/>
                <w:szCs w:val="28"/>
              </w:rPr>
              <w:t>TT</w:t>
            </w:r>
          </w:p>
        </w:tc>
        <w:tc>
          <w:tcPr>
            <w:tcW w:w="4077" w:type="dxa"/>
            <w:vAlign w:val="center"/>
          </w:tcPr>
          <w:p w:rsidR="00780D58" w:rsidRPr="00921B80" w:rsidRDefault="00780D58" w:rsidP="00BE7C64">
            <w:pPr>
              <w:ind w:left="-113" w:right="-113"/>
              <w:jc w:val="center"/>
              <w:rPr>
                <w:b/>
                <w:sz w:val="28"/>
                <w:szCs w:val="28"/>
              </w:rPr>
            </w:pPr>
            <w:r w:rsidRPr="00921B80">
              <w:rPr>
                <w:b/>
                <w:sz w:val="28"/>
                <w:szCs w:val="28"/>
              </w:rPr>
              <w:t>Tên phòng</w:t>
            </w:r>
          </w:p>
        </w:tc>
        <w:tc>
          <w:tcPr>
            <w:tcW w:w="1276" w:type="dxa"/>
            <w:vAlign w:val="center"/>
          </w:tcPr>
          <w:p w:rsidR="00780D58" w:rsidRPr="00921B80" w:rsidRDefault="00780D58" w:rsidP="00BE7C64">
            <w:pPr>
              <w:jc w:val="center"/>
              <w:rPr>
                <w:b/>
                <w:sz w:val="28"/>
                <w:szCs w:val="28"/>
              </w:rPr>
            </w:pPr>
            <w:r w:rsidRPr="00921B80">
              <w:rPr>
                <w:b/>
                <w:sz w:val="28"/>
                <w:szCs w:val="28"/>
              </w:rPr>
              <w:t>Đơn vị tính</w:t>
            </w:r>
          </w:p>
        </w:tc>
        <w:tc>
          <w:tcPr>
            <w:tcW w:w="805" w:type="dxa"/>
            <w:vAlign w:val="center"/>
          </w:tcPr>
          <w:p w:rsidR="00780D58" w:rsidRPr="00921B80" w:rsidRDefault="00780D58" w:rsidP="00BE7C64">
            <w:pPr>
              <w:ind w:left="-113" w:right="-113"/>
              <w:jc w:val="center"/>
              <w:rPr>
                <w:b/>
                <w:sz w:val="28"/>
                <w:szCs w:val="28"/>
              </w:rPr>
            </w:pPr>
            <w:r w:rsidRPr="00921B80">
              <w:rPr>
                <w:b/>
                <w:sz w:val="28"/>
                <w:szCs w:val="28"/>
              </w:rPr>
              <w:t>Số lượng</w:t>
            </w:r>
          </w:p>
        </w:tc>
        <w:tc>
          <w:tcPr>
            <w:tcW w:w="2205" w:type="dxa"/>
            <w:vAlign w:val="center"/>
          </w:tcPr>
          <w:p w:rsidR="00780D58" w:rsidRPr="00921B80" w:rsidRDefault="00780D58" w:rsidP="00BE7C64">
            <w:pPr>
              <w:ind w:left="-113" w:right="-113"/>
              <w:jc w:val="center"/>
              <w:rPr>
                <w:b/>
                <w:sz w:val="28"/>
                <w:szCs w:val="28"/>
              </w:rPr>
            </w:pPr>
            <w:r w:rsidRPr="00921B80">
              <w:rPr>
                <w:b/>
                <w:sz w:val="28"/>
                <w:szCs w:val="28"/>
              </w:rPr>
              <w:t>Đạt chuẩn (so với Quy định Chuẩn quốc gia)</w:t>
            </w:r>
          </w:p>
        </w:tc>
        <w:tc>
          <w:tcPr>
            <w:tcW w:w="851" w:type="dxa"/>
            <w:vAlign w:val="center"/>
          </w:tcPr>
          <w:p w:rsidR="00780D58" w:rsidRPr="00921B80" w:rsidRDefault="00780D58" w:rsidP="00BE7C64">
            <w:pPr>
              <w:ind w:left="-113" w:right="-113"/>
              <w:jc w:val="center"/>
              <w:rPr>
                <w:b/>
                <w:sz w:val="28"/>
                <w:szCs w:val="28"/>
              </w:rPr>
            </w:pPr>
            <w:r w:rsidRPr="00921B80">
              <w:rPr>
                <w:b/>
                <w:sz w:val="28"/>
                <w:szCs w:val="28"/>
              </w:rPr>
              <w:t>Ghi chú</w:t>
            </w: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học văn hóa</w:t>
            </w:r>
          </w:p>
        </w:tc>
        <w:tc>
          <w:tcPr>
            <w:tcW w:w="1276" w:type="dxa"/>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15</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thực hành bộ môn Lý</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thực hành bộ môn Hoá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thực hành bộ môn Sinh</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tin học</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học bộ môn ngoại ngữ</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nghe nhìn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bộ môn khác</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02</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Kho thiết bị dùng chung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truyền thống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Văn phòng nhà trường</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02</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giáo viên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02</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đoàn thể</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03</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Đội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y tế</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Hiệu trưởng</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xml:space="preserve">- Phòng Phó Hiệu trưởng </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kế toán</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Phòng chức năng khác</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03</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Thư viện</w:t>
            </w:r>
          </w:p>
        </w:tc>
        <w:tc>
          <w:tcPr>
            <w:tcW w:w="1276" w:type="dxa"/>
            <w:vAlign w:val="center"/>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Kho đồ dùng thí nghiệm</w:t>
            </w:r>
          </w:p>
        </w:tc>
        <w:tc>
          <w:tcPr>
            <w:tcW w:w="1276" w:type="dxa"/>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06</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Nhà thể chất</w:t>
            </w:r>
          </w:p>
        </w:tc>
        <w:tc>
          <w:tcPr>
            <w:tcW w:w="1276" w:type="dxa"/>
          </w:tcPr>
          <w:p w:rsidR="00780D58" w:rsidRPr="00921B80" w:rsidRDefault="00780D58" w:rsidP="00BE7C64">
            <w:pPr>
              <w:jc w:val="both"/>
              <w:rPr>
                <w:sz w:val="28"/>
                <w:szCs w:val="28"/>
              </w:rPr>
            </w:pPr>
            <w:r w:rsidRPr="00921B80">
              <w:rPr>
                <w:sz w:val="28"/>
                <w:szCs w:val="28"/>
              </w:rPr>
              <w:t>Phòng</w:t>
            </w:r>
          </w:p>
        </w:tc>
        <w:tc>
          <w:tcPr>
            <w:tcW w:w="805" w:type="dxa"/>
            <w:vAlign w:val="center"/>
          </w:tcPr>
          <w:p w:rsidR="00780D58" w:rsidRPr="00921B80" w:rsidRDefault="00780D58" w:rsidP="00BE7C64">
            <w:pPr>
              <w:jc w:val="both"/>
              <w:rPr>
                <w:sz w:val="28"/>
                <w:szCs w:val="28"/>
              </w:rPr>
            </w:pPr>
            <w:r w:rsidRPr="00921B80">
              <w:rPr>
                <w:sz w:val="28"/>
                <w:szCs w:val="28"/>
              </w:rPr>
              <w:t>01</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Sân tập TDTT</w:t>
            </w:r>
          </w:p>
        </w:tc>
        <w:tc>
          <w:tcPr>
            <w:tcW w:w="1276" w:type="dxa"/>
          </w:tcPr>
          <w:p w:rsidR="00780D58" w:rsidRPr="00921B80" w:rsidRDefault="00780D58" w:rsidP="00BE7C64">
            <w:pPr>
              <w:jc w:val="both"/>
              <w:rPr>
                <w:sz w:val="28"/>
                <w:szCs w:val="28"/>
                <w:vertAlign w:val="superscript"/>
              </w:rPr>
            </w:pPr>
            <w:r w:rsidRPr="00921B80">
              <w:rPr>
                <w:sz w:val="28"/>
                <w:szCs w:val="28"/>
              </w:rPr>
              <w:t>m</w:t>
            </w:r>
            <w:r w:rsidRPr="00921B80">
              <w:rPr>
                <w:sz w:val="28"/>
                <w:szCs w:val="28"/>
                <w:vertAlign w:val="superscript"/>
              </w:rPr>
              <w:t>2</w:t>
            </w:r>
          </w:p>
        </w:tc>
        <w:tc>
          <w:tcPr>
            <w:tcW w:w="805" w:type="dxa"/>
            <w:vAlign w:val="center"/>
          </w:tcPr>
          <w:p w:rsidR="00780D58" w:rsidRPr="00921B80" w:rsidRDefault="00780D58" w:rsidP="00BE7C64">
            <w:pPr>
              <w:jc w:val="both"/>
              <w:rPr>
                <w:sz w:val="28"/>
                <w:szCs w:val="28"/>
              </w:rPr>
            </w:pPr>
            <w:r w:rsidRPr="00921B80">
              <w:rPr>
                <w:sz w:val="28"/>
                <w:szCs w:val="28"/>
              </w:rPr>
              <w:t>1700</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r w:rsidR="00780D58" w:rsidRPr="00921B80" w:rsidTr="00BE7C64">
        <w:tc>
          <w:tcPr>
            <w:tcW w:w="534" w:type="dxa"/>
          </w:tcPr>
          <w:p w:rsidR="00780D58" w:rsidRPr="00921B80" w:rsidRDefault="00780D58" w:rsidP="00780D58">
            <w:pPr>
              <w:numPr>
                <w:ilvl w:val="0"/>
                <w:numId w:val="1"/>
              </w:numPr>
              <w:ind w:left="360"/>
              <w:jc w:val="both"/>
              <w:rPr>
                <w:sz w:val="28"/>
                <w:szCs w:val="28"/>
              </w:rPr>
            </w:pPr>
          </w:p>
        </w:tc>
        <w:tc>
          <w:tcPr>
            <w:tcW w:w="4077" w:type="dxa"/>
          </w:tcPr>
          <w:p w:rsidR="00780D58" w:rsidRPr="00921B80" w:rsidRDefault="00780D58" w:rsidP="00BE7C64">
            <w:pPr>
              <w:jc w:val="both"/>
              <w:rPr>
                <w:sz w:val="28"/>
                <w:szCs w:val="28"/>
              </w:rPr>
            </w:pPr>
            <w:r w:rsidRPr="00921B80">
              <w:rPr>
                <w:sz w:val="28"/>
                <w:szCs w:val="28"/>
              </w:rPr>
              <w:t>- Tổng diện tích đất sử dụng</w:t>
            </w:r>
          </w:p>
        </w:tc>
        <w:tc>
          <w:tcPr>
            <w:tcW w:w="1276" w:type="dxa"/>
          </w:tcPr>
          <w:p w:rsidR="00780D58" w:rsidRPr="00921B80" w:rsidRDefault="00780D58" w:rsidP="00BE7C64">
            <w:pPr>
              <w:jc w:val="both"/>
              <w:rPr>
                <w:sz w:val="28"/>
                <w:szCs w:val="28"/>
                <w:vertAlign w:val="superscript"/>
              </w:rPr>
            </w:pPr>
            <w:r w:rsidRPr="00921B80">
              <w:rPr>
                <w:sz w:val="28"/>
                <w:szCs w:val="28"/>
              </w:rPr>
              <w:t>m</w:t>
            </w:r>
            <w:r w:rsidRPr="00921B80">
              <w:rPr>
                <w:sz w:val="28"/>
                <w:szCs w:val="28"/>
                <w:vertAlign w:val="superscript"/>
              </w:rPr>
              <w:t>2</w:t>
            </w:r>
          </w:p>
        </w:tc>
        <w:tc>
          <w:tcPr>
            <w:tcW w:w="805" w:type="dxa"/>
            <w:vAlign w:val="center"/>
          </w:tcPr>
          <w:p w:rsidR="00780D58" w:rsidRPr="00921B80" w:rsidRDefault="00780D58" w:rsidP="00BE7C64">
            <w:pPr>
              <w:jc w:val="both"/>
              <w:rPr>
                <w:sz w:val="28"/>
                <w:szCs w:val="28"/>
              </w:rPr>
            </w:pPr>
            <w:r w:rsidRPr="00921B80">
              <w:rPr>
                <w:sz w:val="28"/>
                <w:szCs w:val="28"/>
              </w:rPr>
              <w:t>4328</w:t>
            </w:r>
          </w:p>
        </w:tc>
        <w:tc>
          <w:tcPr>
            <w:tcW w:w="2205" w:type="dxa"/>
            <w:vAlign w:val="center"/>
          </w:tcPr>
          <w:p w:rsidR="00780D58" w:rsidRPr="00921B80" w:rsidRDefault="00780D58" w:rsidP="00BE7C64">
            <w:pPr>
              <w:jc w:val="both"/>
              <w:rPr>
                <w:sz w:val="28"/>
                <w:szCs w:val="28"/>
              </w:rPr>
            </w:pPr>
            <w:r w:rsidRPr="00921B80">
              <w:rPr>
                <w:sz w:val="28"/>
                <w:szCs w:val="28"/>
              </w:rPr>
              <w:t>x</w:t>
            </w:r>
          </w:p>
        </w:tc>
        <w:tc>
          <w:tcPr>
            <w:tcW w:w="851" w:type="dxa"/>
          </w:tcPr>
          <w:p w:rsidR="00780D58" w:rsidRPr="00921B80" w:rsidRDefault="00780D58" w:rsidP="00BE7C64">
            <w:pPr>
              <w:jc w:val="both"/>
              <w:rPr>
                <w:sz w:val="28"/>
                <w:szCs w:val="28"/>
              </w:rPr>
            </w:pPr>
          </w:p>
        </w:tc>
      </w:tr>
    </w:tbl>
    <w:p w:rsidR="00780D58" w:rsidRPr="00921B80" w:rsidRDefault="00780D58" w:rsidP="00780D58">
      <w:pPr>
        <w:ind w:firstLine="567"/>
        <w:jc w:val="both"/>
        <w:rPr>
          <w:b/>
          <w:sz w:val="28"/>
          <w:szCs w:val="28"/>
        </w:rPr>
      </w:pPr>
      <w:r w:rsidRPr="00921B80">
        <w:rPr>
          <w:b/>
          <w:sz w:val="28"/>
          <w:szCs w:val="28"/>
        </w:rPr>
        <w:t>* Đánh giá chung về tình hình CSVC:</w:t>
      </w:r>
    </w:p>
    <w:p w:rsidR="00780D58" w:rsidRPr="00921B80" w:rsidRDefault="00780D58" w:rsidP="00780D58">
      <w:pPr>
        <w:ind w:firstLine="567"/>
        <w:jc w:val="both"/>
        <w:rPr>
          <w:sz w:val="28"/>
          <w:szCs w:val="28"/>
        </w:rPr>
      </w:pPr>
      <w:r w:rsidRPr="00921B80">
        <w:rPr>
          <w:sz w:val="28"/>
          <w:szCs w:val="28"/>
        </w:rPr>
        <w:t>Cơ sở vật chất nhà trường đủ, đảm bảo điều kiện dạy và học năm học mới 2019 - 2020. Tuy nhiên còn một số hạng mục được xây dựng lâu năm, đến nay đã bị xuống cấp cần được đầu tư và tu sửa (Sân trường, tường bao, nhà vệ sinh học sinh).</w:t>
      </w:r>
    </w:p>
    <w:p w:rsidR="00780D58" w:rsidRPr="00921B80" w:rsidRDefault="00780D58" w:rsidP="00780D58">
      <w:pPr>
        <w:ind w:firstLine="567"/>
        <w:jc w:val="both"/>
        <w:rPr>
          <w:sz w:val="28"/>
          <w:szCs w:val="28"/>
        </w:rPr>
      </w:pPr>
      <w:r w:rsidRPr="00921B80">
        <w:rPr>
          <w:b/>
          <w:sz w:val="28"/>
          <w:szCs w:val="28"/>
        </w:rPr>
        <w:t>3. Học sinh</w:t>
      </w:r>
    </w:p>
    <w:tbl>
      <w:tblPr>
        <w:tblpPr w:leftFromText="180" w:rightFromText="180" w:vertAnchor="text" w:horzAnchor="margin" w:tblpY="78"/>
        <w:tblW w:w="96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992"/>
        <w:gridCol w:w="992"/>
        <w:gridCol w:w="992"/>
        <w:gridCol w:w="1134"/>
      </w:tblGrid>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vAlign w:val="center"/>
          </w:tcPr>
          <w:p w:rsidR="00780D58" w:rsidRPr="00921B80" w:rsidRDefault="00780D58" w:rsidP="00BE7C64">
            <w:pPr>
              <w:ind w:left="-57" w:right="-113" w:firstLine="1367"/>
              <w:jc w:val="both"/>
              <w:rPr>
                <w:b/>
                <w:sz w:val="28"/>
                <w:szCs w:val="28"/>
              </w:rPr>
            </w:pPr>
            <w:r w:rsidRPr="00921B80">
              <w:rPr>
                <w:b/>
                <w:sz w:val="28"/>
                <w:szCs w:val="28"/>
              </w:rPr>
              <w:t xml:space="preserve">  Nội dung</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b/>
                <w:sz w:val="28"/>
                <w:szCs w:val="28"/>
              </w:rPr>
            </w:pPr>
            <w:r w:rsidRPr="00921B80">
              <w:rPr>
                <w:b/>
                <w:sz w:val="28"/>
                <w:szCs w:val="28"/>
              </w:rPr>
              <w:t>Khối 6</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b/>
                <w:sz w:val="28"/>
                <w:szCs w:val="28"/>
              </w:rPr>
            </w:pPr>
            <w:r w:rsidRPr="00921B80">
              <w:rPr>
                <w:b/>
                <w:sz w:val="28"/>
                <w:szCs w:val="28"/>
              </w:rPr>
              <w:t>Khối 7</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b/>
                <w:sz w:val="28"/>
                <w:szCs w:val="28"/>
              </w:rPr>
            </w:pPr>
            <w:r w:rsidRPr="00921B80">
              <w:rPr>
                <w:b/>
                <w:sz w:val="28"/>
                <w:szCs w:val="28"/>
              </w:rPr>
              <w:t>Khối 8</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b/>
                <w:sz w:val="28"/>
                <w:szCs w:val="28"/>
              </w:rPr>
            </w:pPr>
            <w:r w:rsidRPr="00921B80">
              <w:rPr>
                <w:b/>
                <w:sz w:val="28"/>
                <w:szCs w:val="28"/>
              </w:rPr>
              <w:t>Khối 9</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b/>
                <w:sz w:val="28"/>
                <w:szCs w:val="28"/>
              </w:rPr>
            </w:pPr>
            <w:r w:rsidRPr="00921B80">
              <w:rPr>
                <w:b/>
                <w:sz w:val="28"/>
                <w:szCs w:val="28"/>
              </w:rPr>
              <w:t>Toàn trường</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108" w:right="-113"/>
              <w:jc w:val="both"/>
              <w:rPr>
                <w:sz w:val="28"/>
                <w:szCs w:val="28"/>
              </w:rPr>
            </w:pPr>
            <w:r w:rsidRPr="00921B80">
              <w:rPr>
                <w:sz w:val="28"/>
                <w:szCs w:val="28"/>
              </w:rPr>
              <w:t>Tổng số lớp</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3</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16</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108" w:right="-113"/>
              <w:jc w:val="both"/>
              <w:rPr>
                <w:sz w:val="28"/>
                <w:szCs w:val="28"/>
              </w:rPr>
            </w:pPr>
            <w:r w:rsidRPr="00921B80">
              <w:rPr>
                <w:sz w:val="28"/>
                <w:szCs w:val="28"/>
              </w:rPr>
              <w:t>Tổng số học sinh</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190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168</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142</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123</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623</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108" w:right="-113"/>
              <w:jc w:val="both"/>
              <w:rPr>
                <w:sz w:val="28"/>
                <w:szCs w:val="28"/>
              </w:rPr>
            </w:pPr>
            <w:r w:rsidRPr="00921B80">
              <w:rPr>
                <w:sz w:val="28"/>
                <w:szCs w:val="28"/>
              </w:rPr>
              <w:t xml:space="preserve">Trong đó:- Số HS lưu ban </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02</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108" w:right="-113"/>
              <w:jc w:val="both"/>
              <w:rPr>
                <w:sz w:val="28"/>
                <w:szCs w:val="28"/>
              </w:rPr>
            </w:pPr>
            <w:r w:rsidRPr="00921B80">
              <w:rPr>
                <w:sz w:val="28"/>
                <w:szCs w:val="28"/>
              </w:rPr>
              <w:t xml:space="preserve">               - Bình quân số HS/lớp</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38</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35,5</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41</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38,94</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108" w:right="-113"/>
              <w:jc w:val="both"/>
              <w:rPr>
                <w:sz w:val="28"/>
                <w:szCs w:val="28"/>
              </w:rPr>
            </w:pPr>
            <w:r w:rsidRPr="00921B80">
              <w:rPr>
                <w:sz w:val="28"/>
                <w:szCs w:val="28"/>
              </w:rPr>
              <w:t xml:space="preserve">               - Học sinh nữ </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76</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76</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59</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56</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267</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Con liệt sỹ</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0</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Con thương bệnh binh</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0</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Số HS thuộc hộ nghèo</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2</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13</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Dân tộc thiểu số</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2</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8</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Nữ dân tộc thiểu số</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2</w:t>
            </w:r>
          </w:p>
        </w:tc>
      </w:tr>
      <w:tr w:rsidR="00780D58" w:rsidRPr="00921B80" w:rsidTr="00BE7C64">
        <w:trPr>
          <w:trHeight w:val="284"/>
        </w:trPr>
        <w:tc>
          <w:tcPr>
            <w:tcW w:w="4536" w:type="dxa"/>
            <w:tcBorders>
              <w:top w:val="single" w:sz="4" w:space="0" w:color="auto"/>
              <w:left w:val="single" w:sz="8" w:space="0" w:color="auto"/>
              <w:bottom w:val="single" w:sz="4" w:space="0" w:color="auto"/>
              <w:right w:val="single" w:sz="4" w:space="0" w:color="auto"/>
            </w:tcBorders>
          </w:tcPr>
          <w:p w:rsidR="00780D58" w:rsidRPr="00921B80" w:rsidRDefault="00780D58" w:rsidP="00BE7C64">
            <w:pPr>
              <w:ind w:left="-57" w:right="-113" w:firstLine="1029"/>
              <w:jc w:val="both"/>
              <w:rPr>
                <w:sz w:val="28"/>
                <w:szCs w:val="28"/>
              </w:rPr>
            </w:pPr>
            <w:r w:rsidRPr="00921B80">
              <w:rPr>
                <w:sz w:val="28"/>
                <w:szCs w:val="28"/>
              </w:rPr>
              <w:t>- Số HS khuyết tật</w:t>
            </w:r>
          </w:p>
        </w:tc>
        <w:tc>
          <w:tcPr>
            <w:tcW w:w="993"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4"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2</w:t>
            </w:r>
          </w:p>
        </w:tc>
      </w:tr>
      <w:tr w:rsidR="00780D58" w:rsidRPr="00921B80" w:rsidTr="00BE7C64">
        <w:trPr>
          <w:trHeight w:val="284"/>
        </w:trPr>
        <w:tc>
          <w:tcPr>
            <w:tcW w:w="4536" w:type="dxa"/>
            <w:tcBorders>
              <w:top w:val="single" w:sz="4" w:space="0" w:color="auto"/>
              <w:left w:val="single" w:sz="8" w:space="0" w:color="auto"/>
              <w:bottom w:val="single" w:sz="8" w:space="0" w:color="auto"/>
              <w:right w:val="single" w:sz="4" w:space="0" w:color="auto"/>
            </w:tcBorders>
          </w:tcPr>
          <w:p w:rsidR="00780D58" w:rsidRPr="00921B80" w:rsidRDefault="00780D58" w:rsidP="00BE7C64">
            <w:pPr>
              <w:ind w:left="-57" w:right="176" w:firstLine="1029"/>
              <w:jc w:val="both"/>
              <w:rPr>
                <w:sz w:val="28"/>
                <w:szCs w:val="28"/>
              </w:rPr>
            </w:pPr>
            <w:r w:rsidRPr="00921B80">
              <w:rPr>
                <w:sz w:val="28"/>
                <w:szCs w:val="28"/>
              </w:rPr>
              <w:t>- Số HS bỏ học (So với cuối năm học 2019-2020)</w:t>
            </w:r>
          </w:p>
        </w:tc>
        <w:tc>
          <w:tcPr>
            <w:tcW w:w="993" w:type="dxa"/>
            <w:tcBorders>
              <w:top w:val="single" w:sz="4" w:space="0" w:color="auto"/>
              <w:left w:val="single" w:sz="4" w:space="0" w:color="auto"/>
              <w:bottom w:val="single" w:sz="8"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8"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8"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992" w:type="dxa"/>
            <w:tcBorders>
              <w:top w:val="single" w:sz="4" w:space="0" w:color="auto"/>
              <w:left w:val="single" w:sz="4" w:space="0" w:color="auto"/>
              <w:bottom w:val="single" w:sz="8" w:space="0" w:color="auto"/>
              <w:right w:val="single" w:sz="4" w:space="0" w:color="auto"/>
            </w:tcBorders>
            <w:vAlign w:val="center"/>
          </w:tcPr>
          <w:p w:rsidR="00780D58" w:rsidRPr="00921B80" w:rsidRDefault="00780D58" w:rsidP="00BE7C64">
            <w:pPr>
              <w:jc w:val="center"/>
              <w:rPr>
                <w:sz w:val="28"/>
                <w:szCs w:val="28"/>
              </w:rPr>
            </w:pPr>
            <w:r w:rsidRPr="00921B80">
              <w:rPr>
                <w:sz w:val="28"/>
                <w:szCs w:val="28"/>
              </w:rPr>
              <w:t>0</w:t>
            </w:r>
          </w:p>
        </w:tc>
        <w:tc>
          <w:tcPr>
            <w:tcW w:w="1134" w:type="dxa"/>
            <w:tcBorders>
              <w:top w:val="single" w:sz="4" w:space="0" w:color="auto"/>
              <w:left w:val="single" w:sz="4" w:space="0" w:color="auto"/>
              <w:bottom w:val="single" w:sz="8" w:space="0" w:color="auto"/>
              <w:right w:val="single" w:sz="8" w:space="0" w:color="auto"/>
            </w:tcBorders>
            <w:vAlign w:val="center"/>
          </w:tcPr>
          <w:p w:rsidR="00780D58" w:rsidRPr="00921B80" w:rsidRDefault="00780D58" w:rsidP="00BE7C64">
            <w:pPr>
              <w:jc w:val="center"/>
              <w:rPr>
                <w:sz w:val="28"/>
                <w:szCs w:val="28"/>
              </w:rPr>
            </w:pPr>
            <w:r w:rsidRPr="00921B80">
              <w:rPr>
                <w:sz w:val="28"/>
                <w:szCs w:val="28"/>
              </w:rPr>
              <w:t>0</w:t>
            </w:r>
          </w:p>
        </w:tc>
      </w:tr>
    </w:tbl>
    <w:p w:rsidR="00780D58" w:rsidRPr="00921B80" w:rsidRDefault="00780D58" w:rsidP="00780D58">
      <w:pPr>
        <w:rPr>
          <w:sz w:val="28"/>
          <w:szCs w:val="28"/>
          <w:lang w:eastAsia="vi-VN"/>
        </w:rPr>
      </w:pPr>
    </w:p>
    <w:p w:rsidR="00780D58" w:rsidRPr="00921B80" w:rsidRDefault="00780D58" w:rsidP="00780D58">
      <w:pPr>
        <w:ind w:firstLine="567"/>
        <w:jc w:val="both"/>
        <w:rPr>
          <w:sz w:val="28"/>
          <w:szCs w:val="28"/>
        </w:rPr>
      </w:pPr>
      <w:r w:rsidRPr="00921B80">
        <w:rPr>
          <w:b/>
          <w:sz w:val="28"/>
          <w:szCs w:val="28"/>
        </w:rPr>
        <w:t>* Nhận xét chung tình hình học sinh:</w:t>
      </w:r>
      <w:r w:rsidRPr="00921B80">
        <w:rPr>
          <w:sz w:val="28"/>
          <w:szCs w:val="28"/>
        </w:rPr>
        <w:t xml:space="preserve"> </w:t>
      </w:r>
    </w:p>
    <w:p w:rsidR="00780D58" w:rsidRPr="00921B80" w:rsidRDefault="00780D58" w:rsidP="00780D58">
      <w:pPr>
        <w:ind w:firstLine="567"/>
        <w:jc w:val="both"/>
        <w:rPr>
          <w:sz w:val="28"/>
          <w:szCs w:val="28"/>
        </w:rPr>
      </w:pPr>
      <w:r w:rsidRPr="00921B80">
        <w:rPr>
          <w:sz w:val="28"/>
          <w:szCs w:val="28"/>
        </w:rPr>
        <w:t>- Đa số học sinh thực hiện đúng nội qui nhà trường, có ý thức học tập, rèn luyện tu dưỡng đạo đức, có ý thức bảo vệ của công, vệ sinh môi trường, lễ phép với các thầy cô giáo và người lớn tuổi, thân thiện với bạn bè.</w:t>
      </w:r>
    </w:p>
    <w:p w:rsidR="00780D58" w:rsidRPr="00921B80" w:rsidRDefault="00780D58" w:rsidP="00780D58">
      <w:pPr>
        <w:ind w:firstLine="567"/>
        <w:jc w:val="both"/>
        <w:rPr>
          <w:sz w:val="28"/>
          <w:szCs w:val="28"/>
        </w:rPr>
      </w:pPr>
      <w:r w:rsidRPr="00921B80">
        <w:rPr>
          <w:sz w:val="28"/>
          <w:szCs w:val="28"/>
        </w:rPr>
        <w:t>- Còn một số ít học sinh chậm tiến bộ về đạo đức, chưa chăm học.</w:t>
      </w:r>
    </w:p>
    <w:p w:rsidR="00780D58" w:rsidRPr="00921B80" w:rsidRDefault="00780D58" w:rsidP="00780D58">
      <w:pPr>
        <w:ind w:firstLine="567"/>
        <w:jc w:val="both"/>
        <w:rPr>
          <w:sz w:val="28"/>
          <w:szCs w:val="28"/>
        </w:rPr>
      </w:pPr>
      <w:r w:rsidRPr="00921B80">
        <w:rPr>
          <w:sz w:val="28"/>
          <w:szCs w:val="28"/>
        </w:rPr>
        <w:t>- Một vài học sinh chưa có sự quản lý chặt chẽ của gia đình do bố mẹ đi làm ăn xa nhà nên con cái để ở nhà trông cậy vào ông bà, chú bác nuôi dạy và một số gia đình không hạnh phúc con cái chưa được sự quan tâm của bố mẹ.</w:t>
      </w:r>
    </w:p>
    <w:p w:rsidR="00780D58" w:rsidRPr="00921B80" w:rsidRDefault="00780D58" w:rsidP="00780D58">
      <w:pPr>
        <w:ind w:firstLine="567"/>
        <w:jc w:val="both"/>
        <w:rPr>
          <w:sz w:val="28"/>
          <w:szCs w:val="28"/>
        </w:rPr>
      </w:pPr>
      <w:r w:rsidRPr="00921B80">
        <w:rPr>
          <w:sz w:val="28"/>
          <w:szCs w:val="28"/>
        </w:rPr>
        <w:t xml:space="preserve">- Không có học sinh nghiện hút, không có học sinh mang chất dễ cháy và vũ khí đến trường. </w:t>
      </w:r>
    </w:p>
    <w:p w:rsidR="00780D58" w:rsidRPr="00921B80" w:rsidRDefault="00780D58" w:rsidP="00780D58">
      <w:pPr>
        <w:ind w:firstLine="567"/>
        <w:jc w:val="both"/>
        <w:rPr>
          <w:sz w:val="28"/>
          <w:szCs w:val="28"/>
        </w:rPr>
      </w:pPr>
      <w:r w:rsidRPr="00921B80">
        <w:rPr>
          <w:sz w:val="28"/>
          <w:szCs w:val="28"/>
        </w:rPr>
        <w:t xml:space="preserve">So với các năm học trước học sinh có chiều hướng tiến bộ hơn, đã có ý thức tự giác thực hiện nội quy nhà trường. Ngay từ những tuần học đầu tiên của năm học đã đi vào nền nếp. </w:t>
      </w:r>
      <w:r w:rsidRPr="00921B80">
        <w:rPr>
          <w:b/>
          <w:sz w:val="28"/>
          <w:szCs w:val="28"/>
        </w:rPr>
        <w:t xml:space="preserve"> </w:t>
      </w:r>
    </w:p>
    <w:p w:rsidR="00780D58" w:rsidRPr="00921B80" w:rsidRDefault="00780D58" w:rsidP="00780D58">
      <w:pPr>
        <w:tabs>
          <w:tab w:val="left" w:pos="360"/>
        </w:tabs>
        <w:ind w:firstLine="567"/>
        <w:jc w:val="both"/>
        <w:rPr>
          <w:b/>
          <w:sz w:val="28"/>
          <w:szCs w:val="28"/>
        </w:rPr>
      </w:pPr>
      <w:r w:rsidRPr="00921B80">
        <w:rPr>
          <w:b/>
          <w:sz w:val="28"/>
          <w:szCs w:val="28"/>
        </w:rPr>
        <w:t>4. Những thuận lợi, khó khăn cơ bản</w:t>
      </w:r>
    </w:p>
    <w:p w:rsidR="00780D58" w:rsidRPr="00921B80" w:rsidRDefault="00780D58" w:rsidP="00780D58">
      <w:pPr>
        <w:tabs>
          <w:tab w:val="left" w:pos="360"/>
          <w:tab w:val="left" w:pos="567"/>
        </w:tabs>
        <w:ind w:firstLine="567"/>
        <w:jc w:val="both"/>
        <w:rPr>
          <w:b/>
          <w:noProof/>
          <w:sz w:val="28"/>
          <w:szCs w:val="28"/>
        </w:rPr>
      </w:pPr>
      <w:r w:rsidRPr="00921B80">
        <w:rPr>
          <w:b/>
          <w:sz w:val="28"/>
          <w:szCs w:val="28"/>
        </w:rPr>
        <w:t>4.</w:t>
      </w:r>
      <w:r w:rsidRPr="00921B80">
        <w:rPr>
          <w:b/>
          <w:noProof/>
          <w:sz w:val="28"/>
          <w:szCs w:val="28"/>
        </w:rPr>
        <w:t>1. Thuận lợi</w:t>
      </w:r>
    </w:p>
    <w:p w:rsidR="00780D58" w:rsidRPr="00921B80" w:rsidRDefault="00780D58" w:rsidP="00780D58">
      <w:pPr>
        <w:tabs>
          <w:tab w:val="left" w:pos="360"/>
          <w:tab w:val="left" w:pos="567"/>
        </w:tabs>
        <w:ind w:firstLine="567"/>
        <w:jc w:val="both"/>
        <w:rPr>
          <w:noProof/>
          <w:sz w:val="28"/>
          <w:szCs w:val="28"/>
        </w:rPr>
      </w:pPr>
      <w:r w:rsidRPr="00921B80">
        <w:rPr>
          <w:noProof/>
          <w:sz w:val="28"/>
          <w:szCs w:val="28"/>
        </w:rPr>
        <w:t>- Được các cấp lãnh đạo Quận uỷ, HĐND, UBND, PGD và ĐT Quận Hà Đông quan tâm chỉ đạo sát sao và đầu tư trang thiết bị, đồ dùng dạy học đạt chuẩn. Được Đảng uỷ, HĐND, UBND Phường quan tâm giúp đỡ, cải tạo con đường vào trường bằng phẳng rộng rãi, trường lớp thêm khang trang sạch đẹp.</w:t>
      </w:r>
    </w:p>
    <w:p w:rsidR="00780D58" w:rsidRPr="00921B80" w:rsidRDefault="00780D58" w:rsidP="00780D58">
      <w:pPr>
        <w:ind w:firstLine="567"/>
        <w:jc w:val="both"/>
        <w:rPr>
          <w:sz w:val="28"/>
          <w:szCs w:val="28"/>
        </w:rPr>
      </w:pPr>
      <w:r w:rsidRPr="00921B80">
        <w:rPr>
          <w:sz w:val="28"/>
          <w:szCs w:val="28"/>
        </w:rPr>
        <w:t xml:space="preserve">- Được sự đồng thuận của cha mẹ học sinh. </w:t>
      </w:r>
    </w:p>
    <w:p w:rsidR="00780D58" w:rsidRPr="00921B80" w:rsidRDefault="00780D58" w:rsidP="00780D58">
      <w:pPr>
        <w:ind w:firstLine="567"/>
        <w:jc w:val="both"/>
        <w:rPr>
          <w:sz w:val="28"/>
          <w:szCs w:val="28"/>
        </w:rPr>
      </w:pPr>
      <w:r w:rsidRPr="00921B80">
        <w:rPr>
          <w:sz w:val="28"/>
          <w:szCs w:val="28"/>
        </w:rPr>
        <w:t>- Đội ngũ cán bộ, giáo viên, nhân viên nhà trường đã có tinh thần đoàn kết, có ý thức cố gắng phấn đấu trong công tác quản lý và công tác chuyên môn để hoàn thành tốt nhiệm vụ được giao.</w:t>
      </w:r>
    </w:p>
    <w:p w:rsidR="00780D58" w:rsidRPr="00921B80" w:rsidRDefault="00780D58" w:rsidP="00780D58">
      <w:pPr>
        <w:ind w:firstLine="567"/>
        <w:jc w:val="both"/>
        <w:rPr>
          <w:sz w:val="28"/>
          <w:szCs w:val="28"/>
        </w:rPr>
      </w:pPr>
      <w:r w:rsidRPr="00921B80">
        <w:rPr>
          <w:sz w:val="28"/>
          <w:szCs w:val="28"/>
        </w:rPr>
        <w:t>- Số lượng HS ít, có ý thức trong học tập và rèn luyện tu dưỡng đạo đức; chăm chỉ lao động, tập luyện TDTT,</w:t>
      </w:r>
      <w:r w:rsidRPr="00921B80">
        <w:rPr>
          <w:noProof/>
          <w:sz w:val="28"/>
          <w:szCs w:val="28"/>
        </w:rPr>
        <w:t xml:space="preserve"> </w:t>
      </w:r>
      <w:r w:rsidRPr="00921B80">
        <w:rPr>
          <w:sz w:val="28"/>
          <w:szCs w:val="28"/>
        </w:rPr>
        <w:t xml:space="preserve">đa số học sinh </w:t>
      </w:r>
      <w:r w:rsidRPr="00921B80">
        <w:rPr>
          <w:noProof/>
          <w:sz w:val="28"/>
          <w:szCs w:val="28"/>
        </w:rPr>
        <w:t>ngoan ngoãn vâng lời thầy cô, một số em có cố gắng vượt bậc trong học tập.</w:t>
      </w:r>
    </w:p>
    <w:p w:rsidR="00780D58" w:rsidRPr="00921B80" w:rsidRDefault="00780D58" w:rsidP="00780D58">
      <w:pPr>
        <w:ind w:firstLine="567"/>
        <w:jc w:val="both"/>
        <w:rPr>
          <w:b/>
          <w:noProof/>
          <w:sz w:val="28"/>
          <w:szCs w:val="28"/>
        </w:rPr>
      </w:pPr>
      <w:r w:rsidRPr="00921B80">
        <w:rPr>
          <w:b/>
          <w:noProof/>
          <w:sz w:val="28"/>
          <w:szCs w:val="28"/>
        </w:rPr>
        <w:t>4.</w:t>
      </w:r>
      <w:r w:rsidRPr="00921B80">
        <w:rPr>
          <w:b/>
          <w:noProof/>
          <w:sz w:val="28"/>
          <w:szCs w:val="28"/>
          <w:lang w:val="vi-VN"/>
        </w:rPr>
        <w:t>2. Kh</w:t>
      </w:r>
      <w:r w:rsidRPr="00921B80">
        <w:rPr>
          <w:b/>
          <w:noProof/>
          <w:sz w:val="28"/>
          <w:szCs w:val="28"/>
        </w:rPr>
        <w:t>ó khăn</w:t>
      </w:r>
    </w:p>
    <w:p w:rsidR="00780D58" w:rsidRPr="00921B80" w:rsidRDefault="00780D58" w:rsidP="00780D58">
      <w:pPr>
        <w:tabs>
          <w:tab w:val="left" w:pos="360"/>
          <w:tab w:val="left" w:pos="567"/>
        </w:tabs>
        <w:ind w:firstLine="567"/>
        <w:jc w:val="both"/>
        <w:rPr>
          <w:noProof/>
          <w:sz w:val="28"/>
          <w:szCs w:val="28"/>
        </w:rPr>
      </w:pPr>
      <w:r w:rsidRPr="00921B80">
        <w:rPr>
          <w:noProof/>
          <w:sz w:val="28"/>
          <w:szCs w:val="28"/>
        </w:rPr>
        <w:t>- Trường có cô giáo sức khỏe, tư tưởng không tốt (2 con bị mắc bệnh nan y) nên phần nào cũng ảnh hưởng đến chất lượng đội ngũ.</w:t>
      </w:r>
    </w:p>
    <w:p w:rsidR="00780D58" w:rsidRPr="00921B80" w:rsidRDefault="00780D58" w:rsidP="00780D58">
      <w:pPr>
        <w:tabs>
          <w:tab w:val="left" w:pos="360"/>
          <w:tab w:val="left" w:pos="567"/>
        </w:tabs>
        <w:ind w:firstLine="284"/>
        <w:jc w:val="both"/>
        <w:rPr>
          <w:noProof/>
          <w:sz w:val="28"/>
          <w:szCs w:val="28"/>
        </w:rPr>
      </w:pPr>
      <w:r w:rsidRPr="00921B80">
        <w:rPr>
          <w:noProof/>
          <w:sz w:val="28"/>
          <w:szCs w:val="28"/>
        </w:rPr>
        <w:t xml:space="preserve">    - Chất lượng đầu vào của HS không cao: Nhiều học sinh chưa có ý thức học tập, sức học khả năng tiếp thu chậm. Một số học sinh có biểu hiện bệnh trầm cảm, tăng động. </w:t>
      </w:r>
    </w:p>
    <w:p w:rsidR="00780D58" w:rsidRPr="00921B80" w:rsidRDefault="00780D58" w:rsidP="00780D58">
      <w:pPr>
        <w:tabs>
          <w:tab w:val="left" w:pos="360"/>
          <w:tab w:val="left" w:pos="567"/>
        </w:tabs>
        <w:ind w:firstLine="567"/>
        <w:jc w:val="both"/>
        <w:rPr>
          <w:noProof/>
          <w:sz w:val="28"/>
          <w:szCs w:val="28"/>
        </w:rPr>
      </w:pPr>
      <w:r w:rsidRPr="00921B80">
        <w:rPr>
          <w:noProof/>
          <w:sz w:val="28"/>
          <w:szCs w:val="28"/>
        </w:rPr>
        <w:t xml:space="preserve">- Một bộ phận cha mẹ học sinh còn quá nuông chiều con, quá tin vào lời con nói, hay có bộ phận chưa quan tâm con do vậy sự phối hợp giáo dục giữa gia đình và nhà trường của một số học sinh chưa hiệu quả. </w:t>
      </w:r>
    </w:p>
    <w:p w:rsidR="00780D58" w:rsidRPr="00921B80" w:rsidRDefault="00780D58" w:rsidP="00780D58">
      <w:pPr>
        <w:ind w:firstLine="540"/>
        <w:jc w:val="both"/>
        <w:rPr>
          <w:sz w:val="28"/>
          <w:szCs w:val="28"/>
        </w:rPr>
      </w:pPr>
      <w:r w:rsidRPr="00921B80">
        <w:rPr>
          <w:sz w:val="28"/>
          <w:szCs w:val="28"/>
        </w:rPr>
        <w:t>- Hiện nay so với quy định theo thông tư 16/2017 của BGD nhà trường còn thiếu 06 GV biên chế.</w:t>
      </w:r>
    </w:p>
    <w:p w:rsidR="00780D58" w:rsidRPr="00921B80" w:rsidRDefault="00780D58" w:rsidP="00780D58">
      <w:pPr>
        <w:ind w:firstLine="540"/>
        <w:jc w:val="both"/>
        <w:rPr>
          <w:b/>
          <w:bCs/>
          <w:sz w:val="28"/>
          <w:szCs w:val="28"/>
        </w:rPr>
      </w:pPr>
      <w:r w:rsidRPr="00921B80">
        <w:rPr>
          <w:b/>
          <w:bCs/>
          <w:sz w:val="28"/>
          <w:szCs w:val="28"/>
        </w:rPr>
        <w:t xml:space="preserve">II. KẾT QUẢ THỰC HIỆN VIỆC CHỈ ĐẠO, THỰC HIỆN NHIỆM VỤ ĐẦU NĂM HỌC </w:t>
      </w:r>
    </w:p>
    <w:p w:rsidR="00780D58" w:rsidRPr="00921B80" w:rsidRDefault="00780D58" w:rsidP="00780D58">
      <w:pPr>
        <w:numPr>
          <w:ilvl w:val="0"/>
          <w:numId w:val="3"/>
        </w:numPr>
        <w:spacing w:before="60" w:after="60" w:line="320" w:lineRule="exact"/>
        <w:jc w:val="both"/>
        <w:rPr>
          <w:b/>
          <w:bCs/>
          <w:sz w:val="28"/>
          <w:szCs w:val="28"/>
        </w:rPr>
      </w:pPr>
      <w:r w:rsidRPr="00921B80">
        <w:rPr>
          <w:b/>
          <w:bCs/>
          <w:sz w:val="28"/>
          <w:szCs w:val="28"/>
        </w:rPr>
        <w:t>Tuyển sinh đầu cấp</w:t>
      </w:r>
    </w:p>
    <w:p w:rsidR="00780D58" w:rsidRPr="00921B80" w:rsidRDefault="00780D58" w:rsidP="00780D58">
      <w:pPr>
        <w:spacing w:before="60" w:after="60" w:line="320" w:lineRule="exact"/>
        <w:jc w:val="both"/>
        <w:rPr>
          <w:sz w:val="28"/>
          <w:szCs w:val="28"/>
        </w:rPr>
      </w:pPr>
      <w:r w:rsidRPr="00921B80">
        <w:rPr>
          <w:bCs/>
          <w:spacing w:val="-4"/>
          <w:sz w:val="28"/>
          <w:szCs w:val="28"/>
        </w:rPr>
        <w:t xml:space="preserve">        a) </w:t>
      </w:r>
      <w:r w:rsidRPr="00921B80">
        <w:rPr>
          <w:bCs/>
          <w:sz w:val="28"/>
          <w:szCs w:val="28"/>
        </w:rPr>
        <w:t xml:space="preserve">Việc triển khai các </w:t>
      </w:r>
      <w:r w:rsidRPr="00921B80">
        <w:rPr>
          <w:sz w:val="28"/>
          <w:szCs w:val="28"/>
          <w:lang w:val="de-DE"/>
        </w:rPr>
        <w:t xml:space="preserve">văn bản chỉ đạo của </w:t>
      </w:r>
      <w:r w:rsidRPr="00921B80">
        <w:rPr>
          <w:bCs/>
          <w:sz w:val="28"/>
          <w:szCs w:val="28"/>
        </w:rPr>
        <w:t xml:space="preserve">Chính phủ, </w:t>
      </w:r>
      <w:r w:rsidRPr="00921B80">
        <w:rPr>
          <w:sz w:val="28"/>
          <w:szCs w:val="28"/>
          <w:lang w:val="de-DE"/>
        </w:rPr>
        <w:t>các Bộ, Sở GDĐT về v</w:t>
      </w:r>
      <w:r w:rsidRPr="00921B80">
        <w:rPr>
          <w:sz w:val="28"/>
          <w:szCs w:val="28"/>
        </w:rPr>
        <w:t>iệc chỉ đạo, thực hiện nhiệm vụ đầu năm học</w:t>
      </w:r>
    </w:p>
    <w:p w:rsidR="00780D58" w:rsidRPr="00921B80" w:rsidRDefault="00780D58" w:rsidP="00780D58">
      <w:pPr>
        <w:spacing w:line="264" w:lineRule="auto"/>
        <w:ind w:firstLine="567"/>
        <w:jc w:val="both"/>
        <w:rPr>
          <w:sz w:val="28"/>
          <w:szCs w:val="28"/>
        </w:rPr>
      </w:pPr>
      <w:r w:rsidRPr="00921B80">
        <w:rPr>
          <w:sz w:val="28"/>
          <w:szCs w:val="28"/>
        </w:rPr>
        <w:t>Nhà trường kịp thời cập nhật các văn bản chỉ đạo của các cấp lãnh đạo, nghiêm túc triển khai và thực hiện:</w:t>
      </w:r>
    </w:p>
    <w:p w:rsidR="00780D58" w:rsidRPr="00921B80" w:rsidRDefault="00780D58" w:rsidP="00780D58">
      <w:pPr>
        <w:spacing w:after="100" w:line="288" w:lineRule="auto"/>
        <w:ind w:firstLine="720"/>
        <w:jc w:val="both"/>
        <w:rPr>
          <w:sz w:val="28"/>
          <w:szCs w:val="28"/>
          <w:lang w:eastAsia="vi-VN"/>
        </w:rPr>
      </w:pPr>
      <w:r w:rsidRPr="00921B80">
        <w:rPr>
          <w:sz w:val="28"/>
          <w:szCs w:val="28"/>
          <w:lang w:eastAsia="vi-VN"/>
        </w:rPr>
        <w:t xml:space="preserve">QĐ số 1520/QĐ-UBND ngày 14/4/2020 của UBND thành phố Hà Nội về việc sửa đổi bổ sung khoản 3, khoản 4 và khoản 7 Điều 1 QĐ số 3951/QĐ-UBND ngày 23/7/2019 về việc ban hành KH thời gian năm học đối với GD </w:t>
      </w:r>
      <w:r w:rsidRPr="00921B80">
        <w:rPr>
          <w:sz w:val="28"/>
          <w:szCs w:val="28"/>
          <w:lang w:val="vi-VN" w:eastAsia="vi-VN"/>
        </w:rPr>
        <w:t>mầm non</w:t>
      </w:r>
      <w:r w:rsidRPr="00921B80">
        <w:rPr>
          <w:sz w:val="28"/>
          <w:szCs w:val="28"/>
          <w:lang w:eastAsia="vi-VN"/>
        </w:rPr>
        <w:t>, GD phổ thông và GD thường xuyên năm học 2019-2020 trên địa bàn thành phố Hà Nội; Hướng dẫn</w:t>
      </w:r>
      <w:r w:rsidRPr="00921B80">
        <w:rPr>
          <w:sz w:val="28"/>
          <w:szCs w:val="28"/>
          <w:lang w:val="vi-VN" w:eastAsia="vi-VN"/>
        </w:rPr>
        <w:t xml:space="preserve"> số </w:t>
      </w:r>
      <w:r w:rsidRPr="00921B80">
        <w:rPr>
          <w:sz w:val="28"/>
          <w:szCs w:val="28"/>
          <w:lang w:eastAsia="vi-VN"/>
        </w:rPr>
        <w:t>1363</w:t>
      </w:r>
      <w:r w:rsidRPr="00921B80">
        <w:rPr>
          <w:sz w:val="28"/>
          <w:szCs w:val="28"/>
          <w:lang w:val="vi-VN" w:eastAsia="vi-VN"/>
        </w:rPr>
        <w:t xml:space="preserve">/SGDĐT-QLT ngày </w:t>
      </w:r>
      <w:r w:rsidRPr="00921B80">
        <w:rPr>
          <w:sz w:val="28"/>
          <w:szCs w:val="28"/>
          <w:lang w:eastAsia="vi-VN"/>
        </w:rPr>
        <w:t>06</w:t>
      </w:r>
      <w:r w:rsidRPr="00921B80">
        <w:rPr>
          <w:sz w:val="28"/>
          <w:szCs w:val="28"/>
          <w:lang w:val="vi-VN" w:eastAsia="vi-VN"/>
        </w:rPr>
        <w:t>/</w:t>
      </w:r>
      <w:r w:rsidRPr="00921B80">
        <w:rPr>
          <w:sz w:val="28"/>
          <w:szCs w:val="28"/>
          <w:lang w:eastAsia="vi-VN"/>
        </w:rPr>
        <w:t>5</w:t>
      </w:r>
      <w:r w:rsidRPr="00921B80">
        <w:rPr>
          <w:sz w:val="28"/>
          <w:szCs w:val="28"/>
          <w:lang w:val="vi-VN" w:eastAsia="vi-VN"/>
        </w:rPr>
        <w:t>/20</w:t>
      </w:r>
      <w:r w:rsidRPr="00921B80">
        <w:rPr>
          <w:sz w:val="28"/>
          <w:szCs w:val="28"/>
          <w:lang w:eastAsia="vi-VN"/>
        </w:rPr>
        <w:t>20</w:t>
      </w:r>
      <w:r w:rsidRPr="00921B80">
        <w:rPr>
          <w:sz w:val="28"/>
          <w:szCs w:val="28"/>
          <w:lang w:val="vi-VN" w:eastAsia="vi-VN"/>
        </w:rPr>
        <w:t xml:space="preserve"> của Sở Giáo dục và Đào tạo Hà Nội về việc Hướng dẫn tuyển sinh vào các trường mầm non, lớp 1 và lớp 6 năm học 20</w:t>
      </w:r>
      <w:r w:rsidRPr="00921B80">
        <w:rPr>
          <w:sz w:val="28"/>
          <w:szCs w:val="28"/>
          <w:lang w:eastAsia="vi-VN"/>
        </w:rPr>
        <w:t>20</w:t>
      </w:r>
      <w:r w:rsidRPr="00921B80">
        <w:rPr>
          <w:sz w:val="28"/>
          <w:szCs w:val="28"/>
          <w:lang w:val="vi-VN" w:eastAsia="vi-VN"/>
        </w:rPr>
        <w:t xml:space="preserve">-202; </w:t>
      </w:r>
      <w:r w:rsidRPr="00921B80">
        <w:rPr>
          <w:sz w:val="28"/>
          <w:szCs w:val="28"/>
        </w:rPr>
        <w:t>Kế hoạch số: 142/KH-BCĐ ngày  12/6/2020 Kế hoạch Tuyển sinh vào các trường mầm non, lớp 1, lớp 6 năm học 2020-20120 của UBND quận Hà Đông;</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Nhà trường ban hành các văn bản chỉ đạo, hướng dẫn thực hiện:</w:t>
      </w:r>
    </w:p>
    <w:p w:rsidR="00780D58" w:rsidRPr="00921B80" w:rsidRDefault="00780D58" w:rsidP="00780D58">
      <w:pPr>
        <w:spacing w:line="264" w:lineRule="auto"/>
        <w:ind w:firstLine="567"/>
        <w:jc w:val="both"/>
        <w:rPr>
          <w:sz w:val="28"/>
          <w:szCs w:val="28"/>
        </w:rPr>
      </w:pPr>
      <w:r w:rsidRPr="00921B80">
        <w:rPr>
          <w:sz w:val="28"/>
          <w:szCs w:val="28"/>
        </w:rPr>
        <w:t>- Xây dựng kế hoạch tuyển sinh vào lớp 6 năm học 2020-2021;</w:t>
      </w:r>
    </w:p>
    <w:p w:rsidR="00780D58" w:rsidRPr="00921B80" w:rsidRDefault="00780D58" w:rsidP="00780D58">
      <w:pPr>
        <w:spacing w:line="264" w:lineRule="auto"/>
        <w:ind w:firstLine="567"/>
        <w:jc w:val="both"/>
        <w:rPr>
          <w:sz w:val="28"/>
          <w:szCs w:val="28"/>
        </w:rPr>
      </w:pPr>
      <w:r w:rsidRPr="00921B80">
        <w:rPr>
          <w:sz w:val="28"/>
          <w:szCs w:val="28"/>
        </w:rPr>
        <w:t>- Đề xuất HĐ tuyển sinh;</w:t>
      </w:r>
    </w:p>
    <w:p w:rsidR="00780D58" w:rsidRPr="00921B80" w:rsidRDefault="00780D58" w:rsidP="00780D58">
      <w:pPr>
        <w:spacing w:line="264" w:lineRule="auto"/>
        <w:ind w:firstLine="567"/>
        <w:jc w:val="both"/>
        <w:rPr>
          <w:sz w:val="28"/>
          <w:szCs w:val="28"/>
        </w:rPr>
      </w:pPr>
      <w:r w:rsidRPr="00921B80">
        <w:rPr>
          <w:sz w:val="28"/>
          <w:szCs w:val="28"/>
        </w:rPr>
        <w:t>- Thông báo tuyển sinh;</w:t>
      </w:r>
    </w:p>
    <w:p w:rsidR="00780D58" w:rsidRPr="00921B80" w:rsidRDefault="00780D58" w:rsidP="00780D58">
      <w:pPr>
        <w:spacing w:line="264" w:lineRule="auto"/>
        <w:ind w:firstLine="567"/>
        <w:jc w:val="both"/>
        <w:rPr>
          <w:bCs/>
          <w:spacing w:val="-4"/>
          <w:sz w:val="28"/>
          <w:szCs w:val="28"/>
        </w:rPr>
      </w:pPr>
      <w:r w:rsidRPr="00921B80">
        <w:rPr>
          <w:sz w:val="28"/>
          <w:szCs w:val="28"/>
        </w:rPr>
        <w:t xml:space="preserve">- Phân công lịch trực TS. </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b) Việc hướng dẫn, tổ chức thực hiện</w:t>
      </w:r>
    </w:p>
    <w:p w:rsidR="00780D58" w:rsidRPr="00921B80" w:rsidRDefault="00780D58" w:rsidP="00780D58">
      <w:pPr>
        <w:spacing w:line="264" w:lineRule="auto"/>
        <w:ind w:firstLine="567"/>
        <w:jc w:val="both"/>
        <w:rPr>
          <w:spacing w:val="-4"/>
          <w:sz w:val="28"/>
          <w:szCs w:val="28"/>
        </w:rPr>
      </w:pPr>
      <w:r w:rsidRPr="00921B80">
        <w:rPr>
          <w:spacing w:val="-4"/>
          <w:sz w:val="28"/>
          <w:szCs w:val="28"/>
        </w:rPr>
        <w:t>- Phương thức tuyển sinh: trực tuyến và trực tiếp.</w:t>
      </w:r>
    </w:p>
    <w:p w:rsidR="00780D58" w:rsidRPr="00921B80" w:rsidRDefault="00780D58" w:rsidP="00780D58">
      <w:pPr>
        <w:spacing w:line="264" w:lineRule="auto"/>
        <w:ind w:firstLine="567"/>
        <w:jc w:val="both"/>
        <w:rPr>
          <w:spacing w:val="-4"/>
          <w:sz w:val="28"/>
          <w:szCs w:val="28"/>
        </w:rPr>
      </w:pPr>
      <w:r w:rsidRPr="00921B80">
        <w:rPr>
          <w:spacing w:val="-4"/>
          <w:sz w:val="28"/>
          <w:szCs w:val="28"/>
        </w:rPr>
        <w:t xml:space="preserve">+ Tuyển sinh trực tuyến: từ ngày 07/8/2020 </w:t>
      </w:r>
      <w:r w:rsidRPr="00921B80">
        <w:rPr>
          <w:spacing w:val="-4"/>
          <w:sz w:val="28"/>
          <w:szCs w:val="28"/>
        </w:rPr>
        <w:sym w:font="Wingdings" w:char="F0E0"/>
      </w:r>
      <w:r w:rsidRPr="00921B80">
        <w:rPr>
          <w:spacing w:val="-4"/>
          <w:sz w:val="28"/>
          <w:szCs w:val="28"/>
        </w:rPr>
        <w:t xml:space="preserve"> 09/8/2020 (Có cán bộ, giáo viên trực tại trường để hỗ trợ).</w:t>
      </w:r>
    </w:p>
    <w:p w:rsidR="00780D58" w:rsidRPr="00921B80" w:rsidRDefault="00780D58" w:rsidP="00780D58">
      <w:pPr>
        <w:spacing w:line="264" w:lineRule="auto"/>
        <w:ind w:firstLine="567"/>
        <w:jc w:val="both"/>
        <w:rPr>
          <w:spacing w:val="-4"/>
          <w:sz w:val="28"/>
          <w:szCs w:val="28"/>
        </w:rPr>
      </w:pPr>
      <w:r w:rsidRPr="00921B80">
        <w:rPr>
          <w:spacing w:val="-4"/>
          <w:sz w:val="28"/>
          <w:szCs w:val="28"/>
        </w:rPr>
        <w:t xml:space="preserve">+ Tuyển sinh trực tiếp: từ ngày 13/8/2020 </w:t>
      </w:r>
      <w:r w:rsidRPr="00921B80">
        <w:rPr>
          <w:spacing w:val="-4"/>
          <w:sz w:val="28"/>
          <w:szCs w:val="28"/>
        </w:rPr>
        <w:sym w:font="Wingdings" w:char="F0E0"/>
      </w:r>
      <w:r w:rsidRPr="00921B80">
        <w:rPr>
          <w:spacing w:val="-4"/>
          <w:sz w:val="28"/>
          <w:szCs w:val="28"/>
        </w:rPr>
        <w:t xml:space="preserve"> 18/8/2020 (Cán bộ, giáo viên, nhân viên trực tại trường theo kế hoạch và tiếp nhận hồ sơ tuyển sinh).</w:t>
      </w:r>
    </w:p>
    <w:p w:rsidR="00780D58" w:rsidRPr="00921B80" w:rsidRDefault="00780D58" w:rsidP="00780D58">
      <w:pPr>
        <w:spacing w:line="264" w:lineRule="auto"/>
        <w:ind w:firstLine="567"/>
        <w:jc w:val="both"/>
        <w:rPr>
          <w:spacing w:val="-4"/>
          <w:sz w:val="28"/>
          <w:szCs w:val="28"/>
        </w:rPr>
      </w:pPr>
      <w:r w:rsidRPr="00921B80">
        <w:rPr>
          <w:spacing w:val="-4"/>
          <w:sz w:val="28"/>
          <w:szCs w:val="28"/>
        </w:rPr>
        <w:t xml:space="preserve">+ Tuyển sinh trái tuyến và những HS chưa tuyển sinh: từ 18/8/2020 </w:t>
      </w:r>
      <w:r w:rsidRPr="00921B80">
        <w:rPr>
          <w:spacing w:val="-4"/>
          <w:sz w:val="28"/>
          <w:szCs w:val="28"/>
        </w:rPr>
        <w:sym w:font="Wingdings" w:char="F0E0"/>
      </w:r>
      <w:r w:rsidRPr="00921B80">
        <w:rPr>
          <w:spacing w:val="-4"/>
          <w:sz w:val="28"/>
          <w:szCs w:val="28"/>
        </w:rPr>
        <w:t xml:space="preserve"> 20/8/2020 (Do thiếu chỉ tiêu nên nhà trường xin thêm chỉ tiêu từ BCĐ tuyển sinh cấp quận để tiếp nhận trái tuyến).</w:t>
      </w:r>
    </w:p>
    <w:p w:rsidR="00780D58" w:rsidRPr="00921B80" w:rsidRDefault="00780D58" w:rsidP="00780D58">
      <w:pPr>
        <w:spacing w:line="264" w:lineRule="auto"/>
        <w:ind w:firstLine="567"/>
        <w:jc w:val="both"/>
        <w:rPr>
          <w:spacing w:val="-4"/>
          <w:sz w:val="28"/>
          <w:szCs w:val="28"/>
        </w:rPr>
      </w:pPr>
      <w:r w:rsidRPr="00921B80">
        <w:rPr>
          <w:spacing w:val="-4"/>
          <w:sz w:val="28"/>
          <w:szCs w:val="28"/>
        </w:rPr>
        <w:t>- Nhà trường xây dựng Kế hoạch tuyển sinh lớp 6 năm học 2020-2021 theo kế hoạch của Ban chỉ đạo tuyển sinh năm học 2020-2021 của UBND quận Hà Đông.</w:t>
      </w:r>
    </w:p>
    <w:p w:rsidR="00780D58" w:rsidRPr="00921B80" w:rsidRDefault="00780D58" w:rsidP="00780D58">
      <w:pPr>
        <w:spacing w:line="264" w:lineRule="auto"/>
        <w:ind w:firstLine="567"/>
        <w:jc w:val="both"/>
        <w:rPr>
          <w:spacing w:val="-4"/>
          <w:sz w:val="28"/>
          <w:szCs w:val="28"/>
        </w:rPr>
      </w:pPr>
      <w:r w:rsidRPr="00921B80">
        <w:rPr>
          <w:spacing w:val="-4"/>
          <w:sz w:val="28"/>
          <w:szCs w:val="28"/>
        </w:rPr>
        <w:t>- Nhà trường đã đề xuất danh sách Hội đồng tuyển sinh lớp 6 năm học 2020-2021 lên PGD&amp;ĐT Hà đông để phê duyệt (có kèm bản phân công nhiệm vụ cụ thể).</w:t>
      </w:r>
    </w:p>
    <w:p w:rsidR="00780D58" w:rsidRPr="00921B80" w:rsidRDefault="00780D58" w:rsidP="00780D58">
      <w:pPr>
        <w:spacing w:line="264" w:lineRule="auto"/>
        <w:ind w:firstLine="567"/>
        <w:jc w:val="both"/>
        <w:rPr>
          <w:spacing w:val="-4"/>
          <w:sz w:val="28"/>
          <w:szCs w:val="28"/>
        </w:rPr>
      </w:pPr>
      <w:r w:rsidRPr="00921B80">
        <w:rPr>
          <w:spacing w:val="-4"/>
          <w:sz w:val="28"/>
          <w:szCs w:val="28"/>
        </w:rPr>
        <w:t>- Thông báo tuyển sinh  qua nhiều kênh:</w:t>
      </w:r>
    </w:p>
    <w:p w:rsidR="00780D58" w:rsidRPr="00921B80" w:rsidRDefault="00780D58" w:rsidP="00780D58">
      <w:pPr>
        <w:spacing w:line="264" w:lineRule="auto"/>
        <w:ind w:firstLine="567"/>
        <w:jc w:val="both"/>
        <w:rPr>
          <w:spacing w:val="-4"/>
          <w:sz w:val="28"/>
          <w:szCs w:val="28"/>
        </w:rPr>
      </w:pPr>
      <w:r w:rsidRPr="00921B80">
        <w:rPr>
          <w:spacing w:val="-4"/>
          <w:sz w:val="28"/>
          <w:szCs w:val="28"/>
        </w:rPr>
        <w:t>+ Treo Pa nô trước cổng trường, niêm yết công khai Kế hoạch tuyển sinh tại bảng tin và trước cổng trường, trang Web của nhà trường vào những ngày đầu tháng 7/2020.</w:t>
      </w:r>
    </w:p>
    <w:p w:rsidR="00780D58" w:rsidRPr="00921B80" w:rsidRDefault="00780D58" w:rsidP="00780D58">
      <w:pPr>
        <w:spacing w:line="264" w:lineRule="auto"/>
        <w:ind w:firstLine="567"/>
        <w:jc w:val="both"/>
        <w:rPr>
          <w:spacing w:val="-4"/>
          <w:sz w:val="28"/>
          <w:szCs w:val="28"/>
        </w:rPr>
      </w:pPr>
      <w:r w:rsidRPr="00921B80">
        <w:rPr>
          <w:spacing w:val="-4"/>
          <w:sz w:val="28"/>
          <w:szCs w:val="28"/>
        </w:rPr>
        <w:t>+ Gửi Thông báo tuyển sinh sang phòng truyền thanh phường, thông báo trên loa phát thanh của địa phương liên tục trước thời gian tuyển sinh 15 ngày (3 lần/1 ngày).</w:t>
      </w:r>
    </w:p>
    <w:p w:rsidR="00780D58" w:rsidRPr="00921B80" w:rsidRDefault="00780D58" w:rsidP="00780D58">
      <w:pPr>
        <w:spacing w:line="264" w:lineRule="auto"/>
        <w:ind w:firstLine="567"/>
        <w:jc w:val="both"/>
        <w:rPr>
          <w:spacing w:val="-4"/>
          <w:sz w:val="28"/>
          <w:szCs w:val="28"/>
        </w:rPr>
      </w:pPr>
      <w:r w:rsidRPr="00921B80">
        <w:rPr>
          <w:spacing w:val="-4"/>
          <w:sz w:val="28"/>
          <w:szCs w:val="28"/>
        </w:rPr>
        <w:t>+ Niêm yết Phân công trực tuyển sinh tại phòng Hội đồng Sư phạm từ tháng 7/2020.</w:t>
      </w:r>
    </w:p>
    <w:p w:rsidR="00780D58" w:rsidRPr="00921B80" w:rsidRDefault="00780D58" w:rsidP="00780D58">
      <w:pPr>
        <w:spacing w:line="264" w:lineRule="auto"/>
        <w:ind w:left="567"/>
        <w:jc w:val="both"/>
        <w:rPr>
          <w:spacing w:val="-4"/>
          <w:sz w:val="28"/>
          <w:szCs w:val="28"/>
        </w:rPr>
      </w:pPr>
      <w:r w:rsidRPr="00921B80">
        <w:rPr>
          <w:spacing w:val="-4"/>
          <w:sz w:val="28"/>
          <w:szCs w:val="28"/>
        </w:rPr>
        <w:t>* Tổng hợp báo cáo kết quả:</w:t>
      </w:r>
    </w:p>
    <w:p w:rsidR="00780D58" w:rsidRPr="00921B80" w:rsidRDefault="00780D58" w:rsidP="00780D58">
      <w:pPr>
        <w:spacing w:line="264" w:lineRule="auto"/>
        <w:ind w:firstLine="567"/>
        <w:jc w:val="both"/>
        <w:rPr>
          <w:spacing w:val="-4"/>
          <w:sz w:val="28"/>
          <w:szCs w:val="28"/>
        </w:rPr>
      </w:pPr>
      <w:r w:rsidRPr="00921B80">
        <w:rPr>
          <w:spacing w:val="-4"/>
          <w:sz w:val="28"/>
          <w:szCs w:val="28"/>
        </w:rPr>
        <w:t>- Chỉ tiêu được tuyển sinh: 5 lớp – 195 học sinh.</w:t>
      </w:r>
    </w:p>
    <w:p w:rsidR="00780D58" w:rsidRPr="00921B80" w:rsidRDefault="00780D58" w:rsidP="00780D58">
      <w:pPr>
        <w:spacing w:line="264" w:lineRule="auto"/>
        <w:ind w:firstLine="567"/>
        <w:jc w:val="both"/>
        <w:rPr>
          <w:spacing w:val="-4"/>
          <w:sz w:val="28"/>
          <w:szCs w:val="28"/>
        </w:rPr>
      </w:pPr>
      <w:r w:rsidRPr="00921B80">
        <w:rPr>
          <w:spacing w:val="-4"/>
          <w:sz w:val="28"/>
          <w:szCs w:val="28"/>
        </w:rPr>
        <w:t>- Tuyển sinh trực tuyến (7, 8, 9/8/2020) được: 125 HS.</w:t>
      </w:r>
    </w:p>
    <w:p w:rsidR="00780D58" w:rsidRPr="00921B80" w:rsidRDefault="00780D58" w:rsidP="00780D58">
      <w:pPr>
        <w:spacing w:line="264" w:lineRule="auto"/>
        <w:ind w:firstLine="567"/>
        <w:jc w:val="both"/>
        <w:rPr>
          <w:spacing w:val="-4"/>
          <w:sz w:val="28"/>
          <w:szCs w:val="28"/>
        </w:rPr>
      </w:pPr>
      <w:r w:rsidRPr="00921B80">
        <w:rPr>
          <w:spacing w:val="-4"/>
          <w:sz w:val="28"/>
          <w:szCs w:val="28"/>
        </w:rPr>
        <w:t>- Tuyển sinh trực tiếp (13, 14, 15/8/2020) được: 56 HS.</w:t>
      </w:r>
    </w:p>
    <w:p w:rsidR="00780D58" w:rsidRPr="00921B80" w:rsidRDefault="00780D58" w:rsidP="00780D58">
      <w:pPr>
        <w:spacing w:line="264" w:lineRule="auto"/>
        <w:ind w:firstLine="567"/>
        <w:jc w:val="both"/>
        <w:rPr>
          <w:spacing w:val="-4"/>
          <w:sz w:val="28"/>
          <w:szCs w:val="28"/>
        </w:rPr>
      </w:pPr>
      <w:r w:rsidRPr="00921B80">
        <w:rPr>
          <w:spacing w:val="-4"/>
          <w:sz w:val="28"/>
          <w:szCs w:val="28"/>
        </w:rPr>
        <w:t>- Tuyển sinh bổ sung (18, 19, 20/8/2020) được: 9 học sinh.</w:t>
      </w:r>
    </w:p>
    <w:p w:rsidR="00780D58" w:rsidRPr="00921B80" w:rsidRDefault="00780D58" w:rsidP="00780D58">
      <w:pPr>
        <w:spacing w:line="264" w:lineRule="auto"/>
        <w:ind w:firstLine="567"/>
        <w:jc w:val="both"/>
        <w:rPr>
          <w:spacing w:val="-4"/>
          <w:sz w:val="28"/>
          <w:szCs w:val="28"/>
        </w:rPr>
      </w:pPr>
      <w:r w:rsidRPr="00921B80">
        <w:rPr>
          <w:spacing w:val="-4"/>
          <w:sz w:val="28"/>
          <w:szCs w:val="28"/>
        </w:rPr>
        <w:t xml:space="preserve">- Tổng  ba đợt tuyển sinh được 190 học sinh/195 học sinh (đạt tỉ lệ 97,4 %, năm học 2019-2020 đạt 84,9%; tăng 13,5%).          </w:t>
      </w:r>
    </w:p>
    <w:p w:rsidR="00780D58" w:rsidRPr="00921B80" w:rsidRDefault="00780D58" w:rsidP="00780D58">
      <w:pPr>
        <w:spacing w:line="264" w:lineRule="auto"/>
        <w:ind w:firstLine="567"/>
        <w:jc w:val="both"/>
        <w:rPr>
          <w:sz w:val="28"/>
          <w:szCs w:val="28"/>
          <w:highlight w:val="yellow"/>
        </w:rPr>
      </w:pPr>
      <w:r w:rsidRPr="00921B80">
        <w:rPr>
          <w:sz w:val="28"/>
          <w:szCs w:val="28"/>
          <w:highlight w:val="yellow"/>
        </w:rPr>
        <w:t>2. T</w:t>
      </w:r>
      <w:r w:rsidRPr="00921B80">
        <w:rPr>
          <w:sz w:val="28"/>
          <w:szCs w:val="28"/>
          <w:highlight w:val="yellow"/>
          <w:lang w:val="de-DE"/>
        </w:rPr>
        <w:t>hực hiện thu, chi ngoài ngân sách: căn cứ thực hiện và tổ chức thực hiện</w:t>
      </w:r>
      <w:r w:rsidRPr="00921B80">
        <w:rPr>
          <w:sz w:val="28"/>
          <w:szCs w:val="28"/>
          <w:highlight w:val="yellow"/>
        </w:rPr>
        <w:t>.</w:t>
      </w:r>
    </w:p>
    <w:p w:rsidR="00BE7C64" w:rsidRPr="00921B80" w:rsidRDefault="00BE7C64" w:rsidP="00780D58">
      <w:pPr>
        <w:spacing w:line="264" w:lineRule="auto"/>
        <w:ind w:firstLine="567"/>
        <w:jc w:val="both"/>
        <w:rPr>
          <w:sz w:val="28"/>
          <w:szCs w:val="28"/>
        </w:rPr>
      </w:pPr>
      <w:r w:rsidRPr="00921B80">
        <w:rPr>
          <w:sz w:val="28"/>
          <w:szCs w:val="28"/>
          <w:highlight w:val="yellow"/>
        </w:rPr>
        <w:t>- Nhà trường chưa thu các khoản phí đầu năm học</w:t>
      </w:r>
    </w:p>
    <w:p w:rsidR="00780D58" w:rsidRPr="00921B80" w:rsidRDefault="00780D58" w:rsidP="00780D58">
      <w:pPr>
        <w:spacing w:line="264" w:lineRule="auto"/>
        <w:ind w:firstLine="567"/>
        <w:jc w:val="both"/>
        <w:rPr>
          <w:sz w:val="28"/>
          <w:szCs w:val="28"/>
        </w:rPr>
      </w:pPr>
      <w:r w:rsidRPr="00921B80">
        <w:rPr>
          <w:bCs/>
          <w:spacing w:val="-4"/>
          <w:sz w:val="28"/>
          <w:szCs w:val="28"/>
        </w:rPr>
        <w:t xml:space="preserve">a) </w:t>
      </w:r>
      <w:r w:rsidRPr="00921B80">
        <w:rPr>
          <w:bCs/>
          <w:sz w:val="28"/>
          <w:szCs w:val="28"/>
        </w:rPr>
        <w:t xml:space="preserve">Việc triển khai các </w:t>
      </w:r>
      <w:r w:rsidRPr="00921B80">
        <w:rPr>
          <w:sz w:val="28"/>
          <w:szCs w:val="28"/>
          <w:lang w:val="de-DE"/>
        </w:rPr>
        <w:t xml:space="preserve">văn bản chỉ đạo của </w:t>
      </w:r>
      <w:r w:rsidRPr="00921B80">
        <w:rPr>
          <w:bCs/>
          <w:sz w:val="28"/>
          <w:szCs w:val="28"/>
        </w:rPr>
        <w:t xml:space="preserve">Chính phủ, </w:t>
      </w:r>
      <w:r w:rsidRPr="00921B80">
        <w:rPr>
          <w:sz w:val="28"/>
          <w:szCs w:val="28"/>
          <w:lang w:val="de-DE"/>
        </w:rPr>
        <w:t>các Bộ, Sở GDĐT về v</w:t>
      </w:r>
      <w:r w:rsidRPr="00921B80">
        <w:rPr>
          <w:sz w:val="28"/>
          <w:szCs w:val="28"/>
        </w:rPr>
        <w:t>iệc chỉ đạo, thực hiện nhiệm vụ đầu năm học</w:t>
      </w:r>
    </w:p>
    <w:p w:rsidR="00780D58" w:rsidRPr="00921B80" w:rsidRDefault="00780D58" w:rsidP="00780D58">
      <w:pPr>
        <w:spacing w:line="264" w:lineRule="auto"/>
        <w:ind w:firstLine="567"/>
        <w:jc w:val="both"/>
        <w:rPr>
          <w:sz w:val="28"/>
          <w:szCs w:val="28"/>
        </w:rPr>
      </w:pPr>
      <w:r w:rsidRPr="00921B80">
        <w:rPr>
          <w:sz w:val="28"/>
          <w:szCs w:val="28"/>
        </w:rPr>
        <w:t>Nhà trường kịp thời cập nhật các văn bản chỉ đạo của các cấp lãnh đạo, nghiêm túc triển khai và thực hiện.</w:t>
      </w:r>
    </w:p>
    <w:p w:rsidR="00780D58" w:rsidRPr="00921B80" w:rsidRDefault="00780D58" w:rsidP="00BE7C64">
      <w:pPr>
        <w:spacing w:line="264" w:lineRule="auto"/>
        <w:ind w:firstLine="567"/>
        <w:jc w:val="both"/>
        <w:rPr>
          <w:bCs/>
          <w:spacing w:val="-4"/>
          <w:sz w:val="28"/>
          <w:szCs w:val="28"/>
        </w:rPr>
      </w:pPr>
      <w:r w:rsidRPr="00921B80">
        <w:rPr>
          <w:bCs/>
          <w:spacing w:val="-4"/>
          <w:sz w:val="28"/>
          <w:szCs w:val="28"/>
        </w:rPr>
        <w:t>b) Việc hướng dẫn, tổ chức thực hiện</w:t>
      </w:r>
    </w:p>
    <w:p w:rsidR="00780D58" w:rsidRPr="00921B80" w:rsidRDefault="00780D58" w:rsidP="00780D58">
      <w:pPr>
        <w:spacing w:line="264" w:lineRule="auto"/>
        <w:jc w:val="both"/>
        <w:rPr>
          <w:sz w:val="28"/>
          <w:szCs w:val="28"/>
        </w:rPr>
      </w:pPr>
      <w:r w:rsidRPr="00921B80">
        <w:rPr>
          <w:sz w:val="28"/>
          <w:szCs w:val="28"/>
        </w:rPr>
        <w:t>- Nhà trường đã thực hiện công khai tài chính trong từng quý và được công khai trước hội đồng sư phạm nhà trường. Được ghi chép chi tiết cụ thể trong sổ nghị quyết họp từng tháng, họp liên tịch nhà trường.</w:t>
      </w:r>
    </w:p>
    <w:p w:rsidR="00780D58" w:rsidRPr="00921B80" w:rsidRDefault="00780D58" w:rsidP="00780D58">
      <w:pPr>
        <w:spacing w:line="264" w:lineRule="auto"/>
        <w:jc w:val="both"/>
        <w:rPr>
          <w:sz w:val="28"/>
          <w:szCs w:val="28"/>
        </w:rPr>
      </w:pPr>
      <w:r w:rsidRPr="00921B80">
        <w:rPr>
          <w:sz w:val="28"/>
          <w:szCs w:val="28"/>
        </w:rPr>
        <w:t>- Nhà trường đã xây dựng, thiết lập đầy đủ hồ sơ công khai tài chính và chỉ đạo kế toán sắp xếp lại đảm bảo khoa học dễ lấy, dễ kiểm tra.</w:t>
      </w:r>
    </w:p>
    <w:p w:rsidR="00780D58" w:rsidRPr="00921B80" w:rsidRDefault="00780D58" w:rsidP="00780D58">
      <w:pPr>
        <w:spacing w:line="264" w:lineRule="auto"/>
        <w:ind w:firstLine="567"/>
        <w:jc w:val="both"/>
        <w:rPr>
          <w:sz w:val="28"/>
          <w:szCs w:val="28"/>
        </w:rPr>
      </w:pPr>
      <w:r w:rsidRPr="00921B80">
        <w:rPr>
          <w:sz w:val="28"/>
          <w:szCs w:val="28"/>
        </w:rPr>
        <w:t>3. An toàn trường học</w:t>
      </w:r>
    </w:p>
    <w:p w:rsidR="00780D58" w:rsidRPr="00921B80" w:rsidRDefault="00780D58" w:rsidP="00780D58">
      <w:pPr>
        <w:spacing w:line="264" w:lineRule="auto"/>
        <w:ind w:firstLine="567"/>
        <w:jc w:val="both"/>
        <w:rPr>
          <w:sz w:val="28"/>
          <w:szCs w:val="28"/>
        </w:rPr>
      </w:pPr>
      <w:r w:rsidRPr="00921B80">
        <w:rPr>
          <w:bCs/>
          <w:spacing w:val="-4"/>
          <w:sz w:val="28"/>
          <w:szCs w:val="28"/>
        </w:rPr>
        <w:t xml:space="preserve">a) </w:t>
      </w:r>
      <w:r w:rsidRPr="00921B80">
        <w:rPr>
          <w:bCs/>
          <w:sz w:val="28"/>
          <w:szCs w:val="28"/>
        </w:rPr>
        <w:t xml:space="preserve">Việc triển khai các </w:t>
      </w:r>
      <w:r w:rsidRPr="00921B80">
        <w:rPr>
          <w:sz w:val="28"/>
          <w:szCs w:val="28"/>
          <w:lang w:val="de-DE"/>
        </w:rPr>
        <w:t xml:space="preserve">văn bản chỉ đạo của </w:t>
      </w:r>
      <w:r w:rsidRPr="00921B80">
        <w:rPr>
          <w:bCs/>
          <w:sz w:val="28"/>
          <w:szCs w:val="28"/>
        </w:rPr>
        <w:t xml:space="preserve">Chính phủ, </w:t>
      </w:r>
      <w:r w:rsidRPr="00921B80">
        <w:rPr>
          <w:sz w:val="28"/>
          <w:szCs w:val="28"/>
          <w:lang w:val="de-DE"/>
        </w:rPr>
        <w:t>các Bộ, Sở GDĐT về v</w:t>
      </w:r>
      <w:r w:rsidRPr="00921B80">
        <w:rPr>
          <w:sz w:val="28"/>
          <w:szCs w:val="28"/>
        </w:rPr>
        <w:t>iệc chỉ đạo, thực hiện nhiệm vụ đầu năm học</w:t>
      </w:r>
    </w:p>
    <w:p w:rsidR="00780D58" w:rsidRPr="00921B80" w:rsidRDefault="00780D58" w:rsidP="00780D58">
      <w:pPr>
        <w:spacing w:line="264" w:lineRule="auto"/>
        <w:ind w:firstLine="567"/>
        <w:jc w:val="both"/>
        <w:rPr>
          <w:sz w:val="28"/>
          <w:szCs w:val="28"/>
        </w:rPr>
      </w:pPr>
      <w:r w:rsidRPr="00921B80">
        <w:rPr>
          <w:sz w:val="28"/>
          <w:szCs w:val="28"/>
        </w:rPr>
        <w:t>Nhà trường kịp thời cập nhật các văn bản chỉ đạo của các cấp lãnh đạo, nghiêm túc triển khai và thực hiện đúng quy định.</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b) Việc hướng dẫn, tổ chức thực hiện</w:t>
      </w:r>
    </w:p>
    <w:p w:rsidR="00780D58" w:rsidRPr="00921B80" w:rsidRDefault="00780D58" w:rsidP="00780D58">
      <w:pPr>
        <w:spacing w:line="264" w:lineRule="auto"/>
        <w:ind w:firstLine="567"/>
        <w:jc w:val="both"/>
        <w:rPr>
          <w:bCs/>
          <w:spacing w:val="-4"/>
          <w:sz w:val="28"/>
          <w:szCs w:val="28"/>
        </w:rPr>
      </w:pPr>
      <w:r w:rsidRPr="00921B80">
        <w:rPr>
          <w:sz w:val="28"/>
          <w:szCs w:val="28"/>
        </w:rPr>
        <w:t xml:space="preserve"> Nhà trường có đầy đủ các văn bản hướng dẫn, chỉ đạo, có kế hoạch thực hiện hàng tuần, hàng tháng.</w:t>
      </w:r>
    </w:p>
    <w:p w:rsidR="00780D58" w:rsidRPr="00921B80" w:rsidRDefault="00780D58" w:rsidP="00780D58">
      <w:pPr>
        <w:spacing w:line="264" w:lineRule="auto"/>
        <w:ind w:firstLine="567"/>
        <w:jc w:val="both"/>
        <w:rPr>
          <w:sz w:val="28"/>
          <w:szCs w:val="28"/>
        </w:rPr>
      </w:pPr>
      <w:r w:rsidRPr="00921B80">
        <w:rPr>
          <w:sz w:val="28"/>
          <w:szCs w:val="28"/>
        </w:rPr>
        <w:t>Tổ chức tốt công tác tuyên truyền tới học sinh, PHHS và giáo viên về các quy định đảm bảo an toàn trường học.</w:t>
      </w:r>
    </w:p>
    <w:p w:rsidR="00780D58" w:rsidRPr="00921B80" w:rsidRDefault="00780D58" w:rsidP="00780D58">
      <w:pPr>
        <w:spacing w:line="264" w:lineRule="auto"/>
        <w:ind w:firstLine="567"/>
        <w:jc w:val="both"/>
        <w:rPr>
          <w:bCs/>
          <w:spacing w:val="-4"/>
          <w:sz w:val="28"/>
          <w:szCs w:val="28"/>
        </w:rPr>
      </w:pPr>
      <w:r w:rsidRPr="00921B80">
        <w:rPr>
          <w:sz w:val="28"/>
          <w:szCs w:val="28"/>
        </w:rPr>
        <w:t>Đảm bảo an toàn về điện, an toàn về giao thông, an toàn vầ ai nạn thương tích và an toàn về phòng chống cháy, nổ.</w:t>
      </w:r>
    </w:p>
    <w:p w:rsidR="00780D58" w:rsidRPr="00921B80" w:rsidRDefault="00780D58" w:rsidP="00780D58">
      <w:pPr>
        <w:spacing w:line="264" w:lineRule="auto"/>
        <w:ind w:firstLine="567"/>
        <w:jc w:val="both"/>
        <w:rPr>
          <w:bCs/>
          <w:spacing w:val="-4"/>
          <w:sz w:val="28"/>
          <w:szCs w:val="28"/>
        </w:rPr>
      </w:pPr>
      <w:r w:rsidRPr="00921B80">
        <w:rPr>
          <w:sz w:val="28"/>
          <w:szCs w:val="28"/>
        </w:rPr>
        <w:t>* Chỉ đạo:</w:t>
      </w:r>
    </w:p>
    <w:p w:rsidR="00780D58" w:rsidRPr="00921B80" w:rsidRDefault="00780D58" w:rsidP="00780D58">
      <w:pPr>
        <w:spacing w:line="264" w:lineRule="auto"/>
        <w:ind w:firstLine="567"/>
        <w:jc w:val="both"/>
        <w:rPr>
          <w:bCs/>
          <w:spacing w:val="-4"/>
          <w:sz w:val="28"/>
          <w:szCs w:val="28"/>
        </w:rPr>
      </w:pPr>
      <w:r w:rsidRPr="00921B80">
        <w:rPr>
          <w:sz w:val="28"/>
          <w:szCs w:val="28"/>
        </w:rPr>
        <w:t>- Căn cứ quyết định 4458/QĐ-BGD&amp;ĐT về việc ban hành quy định về xây dựng trường học an toàn, phòng chống tai nạn, thương tích trong trường phổ thông.</w:t>
      </w:r>
    </w:p>
    <w:p w:rsidR="00780D58" w:rsidRPr="00921B80" w:rsidRDefault="00780D58" w:rsidP="00780D58">
      <w:pPr>
        <w:spacing w:line="264" w:lineRule="auto"/>
        <w:ind w:firstLine="567"/>
        <w:jc w:val="both"/>
        <w:rPr>
          <w:bCs/>
          <w:spacing w:val="-4"/>
          <w:sz w:val="28"/>
          <w:szCs w:val="28"/>
        </w:rPr>
      </w:pPr>
      <w:r w:rsidRPr="00921B80">
        <w:rPr>
          <w:sz w:val="28"/>
          <w:szCs w:val="28"/>
        </w:rPr>
        <w:t>- Căn cứ Quy định về xây dựng trường học an toàn, phòng chống tai nạn, thương tích trong trường phổ thông.</w:t>
      </w:r>
    </w:p>
    <w:p w:rsidR="00780D58" w:rsidRPr="00921B80" w:rsidRDefault="00780D58" w:rsidP="00780D58">
      <w:pPr>
        <w:spacing w:line="264" w:lineRule="auto"/>
        <w:ind w:firstLine="567"/>
        <w:jc w:val="both"/>
        <w:rPr>
          <w:bCs/>
          <w:spacing w:val="-4"/>
          <w:sz w:val="28"/>
          <w:szCs w:val="28"/>
        </w:rPr>
      </w:pPr>
      <w:r w:rsidRPr="00921B80">
        <w:rPr>
          <w:sz w:val="28"/>
          <w:szCs w:val="28"/>
        </w:rPr>
        <w:t>-Trường THCS Phú Lãm đã xây dựng kế hoạch và thực hiện các biện pháp nhằm đảm bảo an toàn tường học.</w:t>
      </w:r>
    </w:p>
    <w:p w:rsidR="00780D58" w:rsidRPr="00921B80" w:rsidRDefault="00780D58" w:rsidP="00780D58">
      <w:pPr>
        <w:spacing w:line="264" w:lineRule="auto"/>
        <w:ind w:firstLine="567"/>
        <w:jc w:val="both"/>
        <w:rPr>
          <w:bCs/>
          <w:spacing w:val="-4"/>
          <w:sz w:val="28"/>
          <w:szCs w:val="28"/>
        </w:rPr>
      </w:pPr>
      <w:r w:rsidRPr="00921B80">
        <w:rPr>
          <w:sz w:val="28"/>
          <w:szCs w:val="28"/>
        </w:rPr>
        <w:t xml:space="preserve">1. Thành lập Ban công tác y tế trường học: </w:t>
      </w:r>
    </w:p>
    <w:p w:rsidR="00780D58" w:rsidRPr="00921B80" w:rsidRDefault="00780D58" w:rsidP="00780D58">
      <w:pPr>
        <w:spacing w:line="264" w:lineRule="auto"/>
        <w:ind w:firstLine="567"/>
        <w:jc w:val="both"/>
        <w:rPr>
          <w:bCs/>
          <w:spacing w:val="-4"/>
          <w:sz w:val="28"/>
          <w:szCs w:val="28"/>
        </w:rPr>
      </w:pPr>
      <w:r w:rsidRPr="00921B80">
        <w:rPr>
          <w:sz w:val="28"/>
          <w:szCs w:val="28"/>
        </w:rPr>
        <w:t>2. Xây dựng kế hoạch hoạt động phòng, chống tai nạn, thương tích của nhà trường. Đưa kế hoạch này vào triển khai thực hiện xuyên suốt trong các năm học</w:t>
      </w:r>
    </w:p>
    <w:p w:rsidR="00780D58" w:rsidRPr="00921B80" w:rsidRDefault="00780D58" w:rsidP="00780D58">
      <w:pPr>
        <w:spacing w:line="264" w:lineRule="auto"/>
        <w:ind w:firstLine="567"/>
        <w:jc w:val="both"/>
        <w:rPr>
          <w:bCs/>
          <w:spacing w:val="-4"/>
          <w:sz w:val="28"/>
          <w:szCs w:val="28"/>
        </w:rPr>
      </w:pPr>
      <w:r w:rsidRPr="00921B80">
        <w:rPr>
          <w:sz w:val="28"/>
          <w:szCs w:val="28"/>
        </w:rPr>
        <w:t xml:space="preserve"> 3. Có các biện pháp phòng, chống tai nạn thương tích như tuyên truyền, giáo dục, can thiệp, khắc phục, giảm thiểu nguy cơ gây tai nạn thương tích, huy động tất cả CBGV và học sinh trong nhà trường tham gia thực hiện các hoạt động cụ thể.</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xml:space="preserve">* </w:t>
      </w:r>
      <w:r w:rsidRPr="00921B80">
        <w:rPr>
          <w:sz w:val="28"/>
          <w:szCs w:val="28"/>
        </w:rPr>
        <w:t>Tổ chức thực hiện:</w:t>
      </w:r>
    </w:p>
    <w:p w:rsidR="00780D58" w:rsidRPr="00921B80" w:rsidRDefault="00780D58" w:rsidP="00780D58">
      <w:pPr>
        <w:spacing w:line="264" w:lineRule="auto"/>
        <w:ind w:firstLine="567"/>
        <w:jc w:val="both"/>
        <w:rPr>
          <w:bCs/>
          <w:spacing w:val="-4"/>
          <w:sz w:val="28"/>
          <w:szCs w:val="28"/>
        </w:rPr>
      </w:pPr>
      <w:r w:rsidRPr="00921B80">
        <w:rPr>
          <w:sz w:val="28"/>
          <w:szCs w:val="28"/>
        </w:rPr>
        <w:t>- Tuyên truyền giáo dục nâng cao nhận thức về xây dựng trường học an toàn, phòng chống tai nạn thương tích bằng những hình thức như: Tờ rơi, băng rôn, khẩu hiệu, hội thi, qua các tiết chào cờ để tuyên truyền trong toàn thể CBGV và HS về ATGT, phối hợp với Phòng cảnh sát giao thông Quận Hà Đông mời báo cáo viên về tuyên truyền an toàn giao thông, về chống bạo lực học đường, tổ chức các hoạt động ngoại khoá…</w:t>
      </w:r>
    </w:p>
    <w:p w:rsidR="00780D58" w:rsidRPr="00921B80" w:rsidRDefault="00780D58" w:rsidP="00780D58">
      <w:pPr>
        <w:spacing w:line="264" w:lineRule="auto"/>
        <w:ind w:firstLine="567"/>
        <w:jc w:val="both"/>
        <w:rPr>
          <w:bCs/>
          <w:spacing w:val="-4"/>
          <w:sz w:val="28"/>
          <w:szCs w:val="28"/>
        </w:rPr>
      </w:pPr>
      <w:r w:rsidRPr="00921B80">
        <w:rPr>
          <w:sz w:val="28"/>
          <w:szCs w:val="28"/>
        </w:rPr>
        <w:t>- Tổ chức các hoạt động can thiệp giảm thiểu nguy cơ gây tai nạn, thương tích trong trường học.</w:t>
      </w:r>
    </w:p>
    <w:p w:rsidR="00780D58" w:rsidRPr="00921B80" w:rsidRDefault="00780D58" w:rsidP="00780D58">
      <w:pPr>
        <w:spacing w:line="264" w:lineRule="auto"/>
        <w:ind w:firstLine="567"/>
        <w:jc w:val="both"/>
        <w:rPr>
          <w:bCs/>
          <w:spacing w:val="-4"/>
          <w:sz w:val="28"/>
          <w:szCs w:val="28"/>
        </w:rPr>
      </w:pPr>
      <w:r w:rsidRPr="00921B80">
        <w:rPr>
          <w:sz w:val="28"/>
          <w:szCs w:val="28"/>
        </w:rPr>
        <w:t>- Giáo viên lên lớp có thể cải tạo môi trường học tập và sinh hoạt an toàn, phòng chống tai nạn, thương tích.</w:t>
      </w:r>
    </w:p>
    <w:p w:rsidR="00780D58" w:rsidRPr="00921B80" w:rsidRDefault="00780D58" w:rsidP="00780D58">
      <w:pPr>
        <w:spacing w:line="264" w:lineRule="auto"/>
        <w:ind w:firstLine="567"/>
        <w:jc w:val="both"/>
        <w:rPr>
          <w:bCs/>
          <w:spacing w:val="-4"/>
          <w:sz w:val="28"/>
          <w:szCs w:val="28"/>
        </w:rPr>
      </w:pPr>
      <w:r w:rsidRPr="00921B80">
        <w:rPr>
          <w:sz w:val="28"/>
          <w:szCs w:val="28"/>
        </w:rPr>
        <w:t>- Khắc phục nguy cơ thương tích trong trường học, tập trung ưu tiên các loại thương tích. Các loại thương tích thường gặp như:</w:t>
      </w:r>
    </w:p>
    <w:p w:rsidR="00780D58" w:rsidRPr="00921B80" w:rsidRDefault="00780D58" w:rsidP="00780D58">
      <w:pPr>
        <w:spacing w:line="264" w:lineRule="auto"/>
        <w:ind w:firstLine="567"/>
        <w:jc w:val="both"/>
        <w:rPr>
          <w:bCs/>
          <w:spacing w:val="-4"/>
          <w:sz w:val="28"/>
          <w:szCs w:val="28"/>
        </w:rPr>
      </w:pPr>
      <w:r w:rsidRPr="00921B80">
        <w:rPr>
          <w:sz w:val="28"/>
          <w:szCs w:val="28"/>
        </w:rPr>
        <w:t>+ Tai nạn giao thông: Với đối tượng là học sinh, ý thức và khả năng nhận biết về sự nguy hiểm khi tham gia giao thông hầu như chưa hình thành. Vì vậy, việc giáo dục chấp hành luật an toàn giao thông tránh tai nạn thương tích là rất quan trọng và cấp bách đối với trường. Chính vì vậy, ngay từ đầu năm học nhà trường đã đã phối hợp với  Công an Phường Phú Lãm  mời báo cáo viên về tuyên truyền về an toàn giao thông để học sinh tiếp thu.</w:t>
      </w:r>
    </w:p>
    <w:p w:rsidR="00780D58" w:rsidRPr="00921B80" w:rsidRDefault="00780D58" w:rsidP="00780D58">
      <w:pPr>
        <w:spacing w:line="264" w:lineRule="auto"/>
        <w:ind w:firstLine="567"/>
        <w:jc w:val="both"/>
        <w:rPr>
          <w:bCs/>
          <w:spacing w:val="-4"/>
          <w:sz w:val="28"/>
          <w:szCs w:val="28"/>
        </w:rPr>
      </w:pPr>
      <w:r w:rsidRPr="00921B80">
        <w:rPr>
          <w:sz w:val="28"/>
          <w:szCs w:val="28"/>
        </w:rPr>
        <w:t>+ Ngã do đùa nghịch:   Đường đi trong sân trường được bê tông hoá bằng phẳng, không trơn trượt, mấp mô.</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xml:space="preserve">+ </w:t>
      </w:r>
      <w:r w:rsidRPr="00921B80">
        <w:rPr>
          <w:sz w:val="28"/>
          <w:szCs w:val="28"/>
        </w:rPr>
        <w:t>Cây cao trong sân trường được chặt tỉa và quy định không cho học sinh leo trèo trên cây.</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xml:space="preserve">+ </w:t>
      </w:r>
      <w:r w:rsidRPr="00921B80">
        <w:rPr>
          <w:sz w:val="28"/>
          <w:szCs w:val="28"/>
        </w:rPr>
        <w:t>Ban công cầu thang có tay vịn, lan can chắc chắn.</w:t>
      </w:r>
    </w:p>
    <w:p w:rsidR="00780D58" w:rsidRPr="00921B80" w:rsidRDefault="00780D58" w:rsidP="00780D58">
      <w:pPr>
        <w:spacing w:line="264" w:lineRule="auto"/>
        <w:ind w:firstLine="720"/>
        <w:jc w:val="both"/>
        <w:rPr>
          <w:sz w:val="28"/>
          <w:szCs w:val="28"/>
        </w:rPr>
      </w:pPr>
      <w:r w:rsidRPr="00921B80">
        <w:rPr>
          <w:sz w:val="28"/>
          <w:szCs w:val="28"/>
        </w:rPr>
        <w:t>Bàn ghế trong trường được trang bị vững chắc, mặt bàn nhẵn, góc bàn không nhọn, đảm bảo khoảng cách theo quy định.</w:t>
      </w:r>
    </w:p>
    <w:p w:rsidR="00780D58" w:rsidRPr="00921B80" w:rsidRDefault="00780D58" w:rsidP="00780D58">
      <w:pPr>
        <w:spacing w:line="264" w:lineRule="auto"/>
        <w:ind w:firstLine="720"/>
        <w:jc w:val="both"/>
        <w:rPr>
          <w:sz w:val="28"/>
          <w:szCs w:val="28"/>
        </w:rPr>
      </w:pPr>
      <w:r w:rsidRPr="00921B80">
        <w:rPr>
          <w:sz w:val="28"/>
          <w:szCs w:val="28"/>
        </w:rPr>
        <w:t>+ Đuối nước: Giáo dục học sinh không nên chơi ở những khu vực quanh ao, hồ, sông… Giếng nước, dụng cụ chứa nước có nắp đậy chắc chắn.</w:t>
      </w:r>
    </w:p>
    <w:p w:rsidR="00780D58" w:rsidRPr="00921B80" w:rsidRDefault="00780D58" w:rsidP="00780D58">
      <w:pPr>
        <w:spacing w:line="264" w:lineRule="auto"/>
        <w:ind w:firstLine="720"/>
        <w:jc w:val="both"/>
        <w:rPr>
          <w:sz w:val="28"/>
          <w:szCs w:val="28"/>
        </w:rPr>
      </w:pPr>
      <w:r w:rsidRPr="00921B80">
        <w:rPr>
          <w:sz w:val="28"/>
          <w:szCs w:val="28"/>
        </w:rPr>
        <w:t xml:space="preserve">+ Bỏng, điện giật, cháy nổ: Các hệ thống nước trong trường học đảm bảo an toàn,   Có nội quy phòng chống điện giật, cháy nổ, tắt hết các nguồn điện trước khi ra khỏi phòng để tiết kiệm điện và đề phòng chập cháy. </w:t>
      </w:r>
    </w:p>
    <w:p w:rsidR="00780D58" w:rsidRPr="00921B80" w:rsidRDefault="00780D58" w:rsidP="00780D58">
      <w:pPr>
        <w:spacing w:line="264" w:lineRule="auto"/>
        <w:ind w:firstLine="720"/>
        <w:jc w:val="both"/>
        <w:rPr>
          <w:sz w:val="28"/>
          <w:szCs w:val="28"/>
        </w:rPr>
      </w:pPr>
      <w:r w:rsidRPr="00921B80">
        <w:rPr>
          <w:sz w:val="28"/>
          <w:szCs w:val="28"/>
        </w:rPr>
        <w:t>Hệ  thống  điện trong lớp học, các phòng chức năng…đảm bảo quy định an toàn về điện. Trường học có trang thiết bị bình phòng chống cháy đặt nơi an toàn, thuận tiện cho việc sử dụng.</w:t>
      </w:r>
    </w:p>
    <w:p w:rsidR="00780D58" w:rsidRPr="00921B80" w:rsidRDefault="00780D58" w:rsidP="00780D58">
      <w:pPr>
        <w:spacing w:line="264" w:lineRule="auto"/>
        <w:ind w:firstLine="720"/>
        <w:jc w:val="both"/>
        <w:rPr>
          <w:sz w:val="28"/>
          <w:szCs w:val="28"/>
        </w:rPr>
      </w:pPr>
      <w:r w:rsidRPr="00921B80">
        <w:rPr>
          <w:sz w:val="28"/>
          <w:szCs w:val="28"/>
        </w:rPr>
        <w:t xml:space="preserve"> + Ngộ độc: Hạn chế tối đa ăn quà vặt trong nhà trường, giáo dục học sinh nên ăn chín, uống sôi.</w:t>
      </w:r>
    </w:p>
    <w:p w:rsidR="00780D58" w:rsidRPr="00921B80" w:rsidRDefault="00780D58" w:rsidP="00780D58">
      <w:pPr>
        <w:spacing w:line="264" w:lineRule="auto"/>
        <w:ind w:firstLine="720"/>
        <w:jc w:val="both"/>
        <w:rPr>
          <w:sz w:val="28"/>
          <w:szCs w:val="28"/>
        </w:rPr>
      </w:pPr>
      <w:r w:rsidRPr="00921B80">
        <w:rPr>
          <w:sz w:val="28"/>
          <w:szCs w:val="28"/>
        </w:rPr>
        <w:t>+ Vật sắt nhọn đâm, cắt: Cấm tuyệt đối không cho học sinh chơi những vật như dùi, vật nhọn, que sắt…</w:t>
      </w:r>
    </w:p>
    <w:p w:rsidR="00780D58" w:rsidRPr="00921B80" w:rsidRDefault="00780D58" w:rsidP="00780D58">
      <w:pPr>
        <w:spacing w:line="264" w:lineRule="auto"/>
        <w:ind w:firstLine="720"/>
        <w:jc w:val="both"/>
        <w:rPr>
          <w:sz w:val="28"/>
          <w:szCs w:val="28"/>
        </w:rPr>
      </w:pPr>
      <w:r w:rsidRPr="00921B80">
        <w:rPr>
          <w:sz w:val="28"/>
          <w:szCs w:val="28"/>
        </w:rPr>
        <w:t>+ Đánh nhau, bạo lực: Không chơi những trò đánh nhau, gây gỗ nguy hiểm và mất đoàn kết…</w:t>
      </w:r>
    </w:p>
    <w:p w:rsidR="00780D58" w:rsidRPr="00921B80" w:rsidRDefault="00780D58" w:rsidP="00780D58">
      <w:pPr>
        <w:spacing w:line="264" w:lineRule="auto"/>
        <w:ind w:firstLine="567"/>
        <w:jc w:val="both"/>
        <w:rPr>
          <w:b/>
          <w:bCs/>
          <w:spacing w:val="-4"/>
          <w:sz w:val="28"/>
          <w:szCs w:val="28"/>
        </w:rPr>
      </w:pPr>
      <w:r w:rsidRPr="00921B80">
        <w:rPr>
          <w:b/>
          <w:bCs/>
          <w:spacing w:val="-4"/>
          <w:sz w:val="28"/>
          <w:szCs w:val="28"/>
        </w:rPr>
        <w:t>4. Công tác kiểm tra</w:t>
      </w:r>
    </w:p>
    <w:p w:rsidR="00780D58" w:rsidRPr="00921B80" w:rsidRDefault="00780D58" w:rsidP="00780D58">
      <w:pPr>
        <w:spacing w:line="264" w:lineRule="auto"/>
        <w:ind w:firstLine="567"/>
        <w:jc w:val="both"/>
        <w:rPr>
          <w:spacing w:val="-4"/>
          <w:sz w:val="28"/>
          <w:szCs w:val="28"/>
        </w:rPr>
      </w:pPr>
      <w:r w:rsidRPr="00921B80">
        <w:rPr>
          <w:spacing w:val="-4"/>
          <w:sz w:val="28"/>
          <w:szCs w:val="28"/>
        </w:rPr>
        <w:t>Nhà trường đã xây dựng kế hoạch kiểm tra nội bộ và thực hiện kiểm tra thường xuyên các nội dung trong nhà trường. Đã tích cực phối hợp giữa ban kiểm tra nội bộ nhà trường và Ban đại diện cha mẹ học sinh và các lực lượng khác để kiểm tra các nội dung liên quan: công tác giáo dục, an ninh trật tự, vệ sinh an toàn thực phẩm…</w:t>
      </w:r>
    </w:p>
    <w:p w:rsidR="00780D58" w:rsidRPr="00921B80" w:rsidRDefault="00780D58" w:rsidP="00780D58">
      <w:pPr>
        <w:spacing w:line="264" w:lineRule="auto"/>
        <w:ind w:firstLine="567"/>
        <w:jc w:val="both"/>
        <w:rPr>
          <w:spacing w:val="-4"/>
          <w:sz w:val="28"/>
          <w:szCs w:val="28"/>
        </w:rPr>
      </w:pPr>
      <w:r w:rsidRPr="00921B80">
        <w:rPr>
          <w:spacing w:val="-4"/>
          <w:sz w:val="28"/>
          <w:szCs w:val="28"/>
        </w:rPr>
        <w:t>Xây dựng kế hoạch kiểm tra nội bộ: Có kế hoạch chi tiết từ đầu năm, phù hợp với điều kiện nhà trường và có tính khả thi cao.</w:t>
      </w:r>
    </w:p>
    <w:p w:rsidR="00780D58" w:rsidRPr="00921B80" w:rsidRDefault="00780D58" w:rsidP="00780D58">
      <w:pPr>
        <w:spacing w:line="264" w:lineRule="auto"/>
        <w:ind w:firstLine="567"/>
        <w:jc w:val="both"/>
        <w:rPr>
          <w:spacing w:val="-4"/>
          <w:sz w:val="28"/>
          <w:szCs w:val="28"/>
        </w:rPr>
      </w:pPr>
      <w:r w:rsidRPr="00921B80">
        <w:rPr>
          <w:spacing w:val="-4"/>
          <w:sz w:val="28"/>
          <w:szCs w:val="28"/>
        </w:rPr>
        <w:t>Tổ chức lực lượng: Có Quyết định thành lập ban kiểm tra có trưởng ban, phó ban, ủy viên ban là những giáo viên uy tín đảm bảo đầy đủ các bộ môn.</w:t>
      </w:r>
    </w:p>
    <w:p w:rsidR="00780D58" w:rsidRPr="00921B80" w:rsidRDefault="00780D58" w:rsidP="00780D58">
      <w:pPr>
        <w:spacing w:line="264" w:lineRule="auto"/>
        <w:ind w:firstLine="567"/>
        <w:jc w:val="both"/>
        <w:rPr>
          <w:spacing w:val="-4"/>
          <w:sz w:val="28"/>
          <w:szCs w:val="28"/>
        </w:rPr>
      </w:pPr>
      <w:r w:rsidRPr="00921B80">
        <w:rPr>
          <w:spacing w:val="-4"/>
          <w:sz w:val="28"/>
          <w:szCs w:val="28"/>
        </w:rPr>
        <w:t xml:space="preserve"> Chỉ đạo tiến hành kiểm tra của Hiệu trưởng: Kiểm tra hoạt động sư phạm nhà giáo  đúng theo kế hoạch đảm bảo 30% tổng số giáo viên, kiểm tra chuyên đề đã thực hiện được 12 chuyên đề theo kế hoạch tập chung vào các nội dung  kiểm tra tổ, nhóm chuyên môn; kiểm tra công tác quản lý của Hiệu trưởng; kiểm tra công tác khiếu nại, tố cáo; kiểm tra việc thực hiện quy chế dân chủ; kiểm tra dạy thêm, học thêm; ... nội dung kiểm tra  đảm bảo đúng quy định. </w:t>
      </w:r>
    </w:p>
    <w:p w:rsidR="00780D58" w:rsidRPr="00921B80" w:rsidRDefault="00780D58" w:rsidP="00780D58">
      <w:pPr>
        <w:spacing w:line="264" w:lineRule="auto"/>
        <w:ind w:firstLine="567"/>
        <w:jc w:val="both"/>
        <w:rPr>
          <w:b/>
          <w:sz w:val="28"/>
          <w:szCs w:val="28"/>
        </w:rPr>
      </w:pPr>
      <w:r w:rsidRPr="00921B80">
        <w:rPr>
          <w:b/>
          <w:bCs/>
          <w:spacing w:val="-4"/>
          <w:sz w:val="28"/>
          <w:szCs w:val="28"/>
        </w:rPr>
        <w:t xml:space="preserve">5. Việc </w:t>
      </w:r>
      <w:bookmarkStart w:id="0" w:name="_Hlk51709747"/>
      <w:r w:rsidRPr="00921B80">
        <w:rPr>
          <w:b/>
          <w:sz w:val="28"/>
          <w:szCs w:val="28"/>
        </w:rPr>
        <w:t xml:space="preserve">chuẩn bị các điều kiện thực hiện chương trình giáo dục phổ thông mới </w:t>
      </w:r>
      <w:bookmarkEnd w:id="0"/>
    </w:p>
    <w:p w:rsidR="00780D58" w:rsidRPr="00921B80" w:rsidRDefault="00780D58" w:rsidP="00780D58">
      <w:pPr>
        <w:spacing w:line="264" w:lineRule="auto"/>
        <w:ind w:firstLine="567"/>
        <w:jc w:val="both"/>
        <w:rPr>
          <w:b/>
          <w:sz w:val="28"/>
          <w:szCs w:val="28"/>
        </w:rPr>
      </w:pPr>
      <w:r w:rsidRPr="00921B80">
        <w:rPr>
          <w:bCs/>
          <w:spacing w:val="-4"/>
          <w:sz w:val="28"/>
          <w:szCs w:val="28"/>
        </w:rPr>
        <w:t xml:space="preserve">a) </w:t>
      </w:r>
      <w:r w:rsidRPr="00921B80">
        <w:rPr>
          <w:bCs/>
          <w:sz w:val="28"/>
          <w:szCs w:val="28"/>
        </w:rPr>
        <w:t xml:space="preserve">Việc triển khai các </w:t>
      </w:r>
      <w:r w:rsidRPr="00921B80">
        <w:rPr>
          <w:sz w:val="28"/>
          <w:szCs w:val="28"/>
          <w:lang w:val="de-DE"/>
        </w:rPr>
        <w:t xml:space="preserve">văn bản chỉ đạo của </w:t>
      </w:r>
      <w:r w:rsidRPr="00921B80">
        <w:rPr>
          <w:bCs/>
          <w:sz w:val="28"/>
          <w:szCs w:val="28"/>
        </w:rPr>
        <w:t xml:space="preserve">Chính phủ, </w:t>
      </w:r>
      <w:r w:rsidRPr="00921B80">
        <w:rPr>
          <w:sz w:val="28"/>
          <w:szCs w:val="28"/>
          <w:lang w:val="de-DE"/>
        </w:rPr>
        <w:t>các Bộ, ngành về v</w:t>
      </w:r>
      <w:r w:rsidRPr="00921B80">
        <w:rPr>
          <w:bCs/>
          <w:spacing w:val="-4"/>
          <w:sz w:val="28"/>
          <w:szCs w:val="28"/>
        </w:rPr>
        <w:t xml:space="preserve">iệc </w:t>
      </w:r>
      <w:r w:rsidRPr="00921B80">
        <w:rPr>
          <w:sz w:val="28"/>
          <w:szCs w:val="28"/>
        </w:rPr>
        <w:t>chuẩn bị các điều kiện thực hiện chương trình giáo dục phổ thông mới</w:t>
      </w:r>
      <w:r w:rsidRPr="00921B80">
        <w:rPr>
          <w:b/>
          <w:sz w:val="28"/>
          <w:szCs w:val="28"/>
        </w:rPr>
        <w:t xml:space="preserve"> </w:t>
      </w:r>
    </w:p>
    <w:p w:rsidR="00780D58" w:rsidRPr="00921B80" w:rsidRDefault="00BE7C64" w:rsidP="00043981">
      <w:pPr>
        <w:spacing w:line="264" w:lineRule="auto"/>
        <w:ind w:firstLine="567"/>
        <w:jc w:val="both"/>
        <w:rPr>
          <w:sz w:val="28"/>
          <w:szCs w:val="28"/>
          <w:lang w:val="vi-VN"/>
        </w:rPr>
      </w:pPr>
      <w:r w:rsidRPr="00921B80">
        <w:rPr>
          <w:sz w:val="28"/>
          <w:szCs w:val="28"/>
          <w:lang w:val="vi-VN"/>
        </w:rPr>
        <w:t>-</w:t>
      </w:r>
      <w:r w:rsidR="00043981" w:rsidRPr="00921B80">
        <w:rPr>
          <w:sz w:val="28"/>
          <w:szCs w:val="28"/>
        </w:rPr>
        <w:t xml:space="preserve"> </w:t>
      </w:r>
      <w:r w:rsidR="00043981" w:rsidRPr="00921B80">
        <w:rPr>
          <w:sz w:val="28"/>
          <w:szCs w:val="28"/>
          <w:lang w:val="vi-VN"/>
        </w:rPr>
        <w:t>Nhà trường có đầy đủ các văn bản hướng dẫn, chỉ đạo, có kế hoạch thực hiện hàng tuần, hàng tháng.</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b) Việc hướng dẫn, tổ chức thực hiện của phòng GDĐT</w:t>
      </w:r>
    </w:p>
    <w:p w:rsidR="00043981" w:rsidRPr="00921B80" w:rsidRDefault="00043981" w:rsidP="00780D58">
      <w:pPr>
        <w:spacing w:line="264" w:lineRule="auto"/>
        <w:ind w:firstLine="567"/>
        <w:jc w:val="both"/>
        <w:rPr>
          <w:bCs/>
          <w:spacing w:val="-4"/>
          <w:sz w:val="28"/>
          <w:szCs w:val="28"/>
        </w:rPr>
      </w:pPr>
      <w:r w:rsidRPr="00921B80">
        <w:rPr>
          <w:bCs/>
          <w:spacing w:val="-4"/>
          <w:sz w:val="28"/>
          <w:szCs w:val="28"/>
        </w:rPr>
        <w:t>Nhà trường kịp thời cập nhật các văn bản chỉ đạo của các cấp lãnh đạo, nghiêm túc triển khai và thực hiện đúng quy định</w:t>
      </w:r>
    </w:p>
    <w:p w:rsidR="00780D58" w:rsidRPr="00921B80" w:rsidRDefault="00780D58" w:rsidP="00780D58">
      <w:pPr>
        <w:spacing w:line="264" w:lineRule="auto"/>
        <w:ind w:firstLine="567"/>
        <w:jc w:val="both"/>
        <w:rPr>
          <w:b/>
          <w:bCs/>
          <w:spacing w:val="-4"/>
          <w:sz w:val="28"/>
          <w:szCs w:val="28"/>
        </w:rPr>
      </w:pPr>
      <w:r w:rsidRPr="00921B80">
        <w:rPr>
          <w:b/>
          <w:bCs/>
          <w:spacing w:val="-4"/>
          <w:sz w:val="28"/>
          <w:szCs w:val="28"/>
        </w:rPr>
        <w:t>c) Việc thực hiện của nhà trường</w:t>
      </w:r>
    </w:p>
    <w:p w:rsidR="00780D58" w:rsidRPr="00921B80" w:rsidRDefault="00780D58" w:rsidP="00780D58">
      <w:pPr>
        <w:spacing w:line="264" w:lineRule="auto"/>
        <w:ind w:firstLine="567"/>
        <w:jc w:val="both"/>
        <w:rPr>
          <w:sz w:val="28"/>
          <w:szCs w:val="28"/>
        </w:rPr>
      </w:pPr>
      <w:r w:rsidRPr="00921B80">
        <w:rPr>
          <w:sz w:val="28"/>
          <w:szCs w:val="28"/>
        </w:rPr>
        <w:t xml:space="preserve">- Việc bố trí đội ngũ giáo viên, chuẩn bị cơ sở vật chất, lựa chọn sách giáo khoa lớp 1 dùng cho năm học 2020-2021: </w:t>
      </w:r>
      <w:r w:rsidRPr="00921B80">
        <w:rPr>
          <w:bCs/>
          <w:spacing w:val="-4"/>
          <w:sz w:val="28"/>
          <w:szCs w:val="28"/>
        </w:rPr>
        <w:t>xây dựng kế hoạch; tổ chức thực hiện; kết quả</w:t>
      </w:r>
      <w:r w:rsidRPr="00921B80">
        <w:rPr>
          <w:sz w:val="28"/>
          <w:szCs w:val="28"/>
        </w:rPr>
        <w:t>;</w:t>
      </w:r>
    </w:p>
    <w:p w:rsidR="00780D58" w:rsidRPr="00921B80" w:rsidRDefault="00780D58" w:rsidP="00780D58">
      <w:pPr>
        <w:spacing w:line="264" w:lineRule="auto"/>
        <w:ind w:firstLine="567"/>
        <w:jc w:val="both"/>
        <w:rPr>
          <w:sz w:val="28"/>
          <w:szCs w:val="28"/>
        </w:rPr>
      </w:pPr>
      <w:r w:rsidRPr="00921B80">
        <w:rPr>
          <w:sz w:val="28"/>
          <w:szCs w:val="28"/>
        </w:rPr>
        <w:t xml:space="preserve"> - 100% Cán bộ giáo viên đạt trình độ chuẩn, trong đó hơn 80% giáo viên đạt trình độ trên chuẩn. Đội ngũ giáo viên nhiệt tình, tâm huyết với nghề. </w:t>
      </w:r>
    </w:p>
    <w:p w:rsidR="00780D58" w:rsidRPr="00921B80" w:rsidRDefault="00780D58" w:rsidP="00780D58">
      <w:pPr>
        <w:spacing w:line="264" w:lineRule="auto"/>
        <w:ind w:firstLine="567"/>
        <w:jc w:val="both"/>
        <w:rPr>
          <w:sz w:val="28"/>
          <w:szCs w:val="28"/>
        </w:rPr>
      </w:pPr>
      <w:r w:rsidRPr="00921B80">
        <w:rPr>
          <w:sz w:val="28"/>
          <w:szCs w:val="28"/>
        </w:rPr>
        <w:t>- Bước đầu, nhà trường đã bồi dưỡng được một số giáo viên “mũi nhọn” trong công tác bồi dưỡng học sinh giỏi ở các môn Ngữ văn, Toán…</w:t>
      </w:r>
    </w:p>
    <w:p w:rsidR="00780D58" w:rsidRPr="00921B80" w:rsidRDefault="00780D58" w:rsidP="00780D58">
      <w:pPr>
        <w:spacing w:line="264" w:lineRule="auto"/>
        <w:ind w:firstLine="567"/>
        <w:jc w:val="both"/>
        <w:rPr>
          <w:sz w:val="28"/>
          <w:szCs w:val="28"/>
        </w:rPr>
      </w:pPr>
      <w:r w:rsidRPr="00921B80">
        <w:rPr>
          <w:sz w:val="28"/>
          <w:szCs w:val="28"/>
        </w:rPr>
        <w:t>- Chất lượng giáo dục nhà trường có sự chuyển biến tích cực: trong 2 năm lại đây số HS thi vào lớp 10 THPT đều đại được hơn 90%, HS trong nhà trường chăm ngoan, có ý thức cố gắng vươn lên trong học tập.</w:t>
      </w:r>
    </w:p>
    <w:p w:rsidR="00780D58" w:rsidRPr="00921B80" w:rsidRDefault="00780D58" w:rsidP="00780D58">
      <w:pPr>
        <w:spacing w:line="264" w:lineRule="auto"/>
        <w:ind w:firstLine="567"/>
        <w:jc w:val="both"/>
        <w:rPr>
          <w:sz w:val="28"/>
          <w:szCs w:val="28"/>
        </w:rPr>
      </w:pPr>
      <w:r w:rsidRPr="00921B80">
        <w:rPr>
          <w:sz w:val="28"/>
          <w:szCs w:val="28"/>
        </w:rPr>
        <w:t>- Đội ngũ cán bộ, giáo viên, nhân viên nhà trường đã có tinh thần đoàn kết, cố gắng phấn đấu trong công tác quản lý và công tác chuyên môn để hoàn thành tốt nhiệm vụ được giao.</w:t>
      </w:r>
    </w:p>
    <w:p w:rsidR="00780D58" w:rsidRPr="00921B80" w:rsidRDefault="00780D58" w:rsidP="00780D58">
      <w:pPr>
        <w:spacing w:line="264" w:lineRule="auto"/>
        <w:ind w:firstLine="567"/>
        <w:jc w:val="both"/>
        <w:rPr>
          <w:bCs/>
          <w:spacing w:val="-4"/>
          <w:sz w:val="28"/>
          <w:szCs w:val="28"/>
        </w:rPr>
      </w:pPr>
      <w:r w:rsidRPr="00921B80">
        <w:rPr>
          <w:sz w:val="28"/>
          <w:szCs w:val="28"/>
        </w:rPr>
        <w:t xml:space="preserve">- Việc tổ chức mua sách giáo khoa và tài liệu tham khảo cho học sinh lớp 1 trong các cơ sở giáo dục tiểu học: </w:t>
      </w:r>
      <w:r w:rsidRPr="00921B80">
        <w:rPr>
          <w:bCs/>
          <w:spacing w:val="-4"/>
          <w:sz w:val="28"/>
          <w:szCs w:val="28"/>
        </w:rPr>
        <w:t>xây dựng kế hoạch; tổ chức thực hiện; kết quả</w:t>
      </w:r>
      <w:r w:rsidRPr="00921B80">
        <w:rPr>
          <w:sz w:val="28"/>
          <w:szCs w:val="28"/>
        </w:rPr>
        <w:t xml:space="preserve">; </w:t>
      </w:r>
      <w:r w:rsidRPr="00921B80">
        <w:rPr>
          <w:bCs/>
          <w:spacing w:val="-4"/>
          <w:sz w:val="28"/>
          <w:szCs w:val="28"/>
        </w:rPr>
        <w:t xml:space="preserve">  </w:t>
      </w:r>
    </w:p>
    <w:p w:rsidR="00780D58" w:rsidRPr="00921B80" w:rsidRDefault="00043981" w:rsidP="00780D58">
      <w:pPr>
        <w:spacing w:line="264" w:lineRule="auto"/>
        <w:ind w:firstLine="567"/>
        <w:jc w:val="both"/>
        <w:rPr>
          <w:bCs/>
          <w:spacing w:val="-4"/>
          <w:sz w:val="28"/>
          <w:szCs w:val="28"/>
        </w:rPr>
      </w:pPr>
      <w:r w:rsidRPr="00921B80">
        <w:rPr>
          <w:bCs/>
          <w:spacing w:val="-4"/>
          <w:sz w:val="28"/>
          <w:szCs w:val="28"/>
        </w:rPr>
        <w:t>*</w:t>
      </w:r>
      <w:r w:rsidR="00780D58" w:rsidRPr="00921B80">
        <w:rPr>
          <w:bCs/>
          <w:spacing w:val="-4"/>
          <w:sz w:val="28"/>
          <w:szCs w:val="28"/>
        </w:rPr>
        <w:tab/>
        <w:t>Về đội ngũ cán bộ giáo viên</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xml:space="preserve">   a, Tình hình tư tưởng của đội ngũ giáo viên sau khi được phân công về trường công tác</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- 100% giáo viên có phẩm chất chính trị vững vàng, đều có đủ trình độ, năng lực chuyên môn, luôn có ý thức trong công việc được phân công.</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Đội ngũ cán bộ giáo viên, nhân viên có trình độ đạt chuẩn 100%, vượt chuẩn 87%.</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Các đ/c GV có đủ sức khỏe, có năng lực, nhiệt tình trong công tác giảng dạy và các phong trào của nhà trường...</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Nhà trường còn thiếu 5 giáo viên nên đã hợp đồng đủ giáo viên để tham gia giảng dạy và các hoạt động trong nhà trường.</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Nhà trường đã bố trí đầy đủ, hợp lý, đúng sở trường giáo viên đứng lớp và các bộ phận trong nhà trường.</w:t>
      </w:r>
    </w:p>
    <w:p w:rsidR="00780D58" w:rsidRPr="00921B80" w:rsidRDefault="00043981" w:rsidP="00780D58">
      <w:pPr>
        <w:spacing w:line="264" w:lineRule="auto"/>
        <w:ind w:firstLine="567"/>
        <w:jc w:val="both"/>
        <w:rPr>
          <w:bCs/>
          <w:spacing w:val="-4"/>
          <w:sz w:val="28"/>
          <w:szCs w:val="28"/>
        </w:rPr>
      </w:pPr>
      <w:r w:rsidRPr="00921B80">
        <w:rPr>
          <w:bCs/>
          <w:spacing w:val="-4"/>
          <w:sz w:val="28"/>
          <w:szCs w:val="28"/>
        </w:rPr>
        <w:tab/>
        <w:t xml:space="preserve"> *</w:t>
      </w:r>
      <w:r w:rsidR="00780D58" w:rsidRPr="00921B80">
        <w:rPr>
          <w:bCs/>
          <w:spacing w:val="-4"/>
          <w:sz w:val="28"/>
          <w:szCs w:val="28"/>
        </w:rPr>
        <w:t>Chất lượng đội ngũ cán bộ, giáo viên</w:t>
      </w:r>
    </w:p>
    <w:p w:rsidR="00780D58" w:rsidRPr="00921B80" w:rsidRDefault="00043981" w:rsidP="00780D58">
      <w:pPr>
        <w:spacing w:line="264" w:lineRule="auto"/>
        <w:ind w:firstLine="567"/>
        <w:jc w:val="both"/>
        <w:rPr>
          <w:bCs/>
          <w:spacing w:val="-4"/>
          <w:sz w:val="28"/>
          <w:szCs w:val="28"/>
        </w:rPr>
      </w:pPr>
      <w:r w:rsidRPr="00921B80">
        <w:rPr>
          <w:bCs/>
          <w:spacing w:val="-4"/>
          <w:sz w:val="28"/>
          <w:szCs w:val="28"/>
        </w:rPr>
        <w:tab/>
      </w:r>
      <w:r w:rsidRPr="00921B80">
        <w:rPr>
          <w:bCs/>
          <w:spacing w:val="-4"/>
          <w:sz w:val="28"/>
          <w:szCs w:val="28"/>
          <w:lang w:val="vi-VN"/>
        </w:rPr>
        <w:t>*</w:t>
      </w:r>
      <w:r w:rsidR="00780D58" w:rsidRPr="00921B80">
        <w:rPr>
          <w:bCs/>
          <w:spacing w:val="-4"/>
          <w:sz w:val="28"/>
          <w:szCs w:val="28"/>
        </w:rPr>
        <w:t xml:space="preserve"> Đối với Ban giám hiệu: Có 02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Trình độ chuyên môn: Thạc sĩ – 01 đồng chí, Đại học – 01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Lý luận chính trị: 2 đ/c trình độ TC.</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Đối với giáo viên: 26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Trình độ chuyên môn:</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r>
      <w:r w:rsidRPr="00921B80">
        <w:rPr>
          <w:bCs/>
          <w:spacing w:val="-4"/>
          <w:sz w:val="28"/>
          <w:szCs w:val="28"/>
        </w:rPr>
        <w:tab/>
        <w:t>Thạc sĩ: 0 đ/c</w:t>
      </w:r>
      <w:r w:rsidRPr="00921B80">
        <w:rPr>
          <w:bCs/>
          <w:spacing w:val="-4"/>
          <w:sz w:val="28"/>
          <w:szCs w:val="28"/>
        </w:rPr>
        <w:tab/>
        <w:t>Đại học: 24 đ/c</w:t>
      </w:r>
      <w:r w:rsidRPr="00921B80">
        <w:rPr>
          <w:bCs/>
          <w:spacing w:val="-4"/>
          <w:sz w:val="28"/>
          <w:szCs w:val="28"/>
        </w:rPr>
        <w:tab/>
        <w:t>Cao đẳng: 2 đ/c</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Đối với nhân viên: 8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Kế toán: 1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Thủ quỹ: 1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Thư viện, Thiết bị: 2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ab/>
        <w:t>- Y tế: 1 đồng chí.</w:t>
      </w:r>
    </w:p>
    <w:p w:rsidR="00780D58" w:rsidRPr="00921B80" w:rsidRDefault="00780D58" w:rsidP="00780D58">
      <w:pPr>
        <w:spacing w:line="264" w:lineRule="auto"/>
        <w:ind w:firstLine="567"/>
        <w:jc w:val="both"/>
        <w:rPr>
          <w:bCs/>
          <w:spacing w:val="-4"/>
          <w:sz w:val="28"/>
          <w:szCs w:val="28"/>
        </w:rPr>
      </w:pPr>
      <w:r w:rsidRPr="00921B80">
        <w:rPr>
          <w:bCs/>
          <w:spacing w:val="-4"/>
          <w:sz w:val="28"/>
          <w:szCs w:val="28"/>
        </w:rPr>
        <w:t xml:space="preserve">          - Lao công, bảo vệ: 3 đồng chí.</w:t>
      </w:r>
    </w:p>
    <w:p w:rsidR="00780D58" w:rsidRPr="00921B80" w:rsidRDefault="00043981" w:rsidP="00780D58">
      <w:pPr>
        <w:spacing w:line="264" w:lineRule="auto"/>
        <w:ind w:firstLine="567"/>
        <w:jc w:val="both"/>
        <w:rPr>
          <w:bCs/>
          <w:spacing w:val="-4"/>
          <w:sz w:val="28"/>
          <w:szCs w:val="28"/>
        </w:rPr>
      </w:pPr>
      <w:r w:rsidRPr="00921B80">
        <w:rPr>
          <w:bCs/>
          <w:spacing w:val="-4"/>
          <w:sz w:val="28"/>
          <w:szCs w:val="28"/>
        </w:rPr>
        <w:t>*</w:t>
      </w:r>
      <w:r w:rsidR="00780D58" w:rsidRPr="00921B80">
        <w:rPr>
          <w:bCs/>
          <w:spacing w:val="-4"/>
          <w:sz w:val="28"/>
          <w:szCs w:val="28"/>
        </w:rPr>
        <w:t xml:space="preserve"> Công tác kiểm tra:</w:t>
      </w:r>
    </w:p>
    <w:p w:rsidR="00780D58" w:rsidRPr="00921B80" w:rsidRDefault="00780D58" w:rsidP="00780D58">
      <w:pPr>
        <w:spacing w:line="264" w:lineRule="auto"/>
        <w:ind w:firstLine="567"/>
        <w:jc w:val="both"/>
        <w:rPr>
          <w:spacing w:val="-4"/>
          <w:sz w:val="28"/>
          <w:szCs w:val="28"/>
        </w:rPr>
      </w:pPr>
      <w:r w:rsidRPr="00921B80">
        <w:rPr>
          <w:bCs/>
          <w:spacing w:val="-4"/>
          <w:sz w:val="28"/>
          <w:szCs w:val="28"/>
        </w:rPr>
        <w:t>- Công tác kiểm tra nội bộ của trường: xây dựng kế hoạch; tổ chức thực hiện; kết quả.</w:t>
      </w:r>
      <w:r w:rsidRPr="00921B80">
        <w:rPr>
          <w:spacing w:val="-4"/>
          <w:sz w:val="28"/>
          <w:szCs w:val="28"/>
        </w:rPr>
        <w:t xml:space="preserve"> </w:t>
      </w:r>
    </w:p>
    <w:p w:rsidR="00043981" w:rsidRPr="00921B80" w:rsidRDefault="00043981" w:rsidP="00780D58">
      <w:pPr>
        <w:spacing w:line="264" w:lineRule="auto"/>
        <w:ind w:firstLine="567"/>
        <w:jc w:val="both"/>
        <w:rPr>
          <w:spacing w:val="-4"/>
          <w:sz w:val="28"/>
          <w:szCs w:val="28"/>
          <w:lang w:val="vi-VN"/>
        </w:rPr>
      </w:pPr>
      <w:r w:rsidRPr="00921B80">
        <w:rPr>
          <w:spacing w:val="-4"/>
          <w:sz w:val="28"/>
          <w:szCs w:val="28"/>
        </w:rPr>
        <w:t>Trường xây dựng đầy đủ các kế hoạch trong năm học, các phong trào, các cuộc vận động. Hồ sơ, sổ sách của trường, của giáo viên thực hiện đầy đủ theo quy định của Điều lệ nhà trường.</w:t>
      </w:r>
      <w:r w:rsidRPr="00921B80">
        <w:rPr>
          <w:spacing w:val="-4"/>
          <w:sz w:val="28"/>
          <w:szCs w:val="28"/>
          <w:lang w:val="vi-VN"/>
        </w:rPr>
        <w:t xml:space="preserve"> </w:t>
      </w:r>
    </w:p>
    <w:p w:rsidR="00780D58" w:rsidRPr="00921B80" w:rsidRDefault="00780D58" w:rsidP="00780D58">
      <w:pPr>
        <w:spacing w:before="60" w:after="60" w:line="320" w:lineRule="exact"/>
        <w:ind w:firstLine="567"/>
        <w:jc w:val="both"/>
        <w:rPr>
          <w:b/>
          <w:bCs/>
          <w:spacing w:val="-4"/>
          <w:sz w:val="28"/>
          <w:szCs w:val="28"/>
        </w:rPr>
      </w:pPr>
      <w:r w:rsidRPr="00921B80">
        <w:rPr>
          <w:b/>
          <w:bCs/>
          <w:spacing w:val="-4"/>
          <w:sz w:val="28"/>
          <w:szCs w:val="28"/>
        </w:rPr>
        <w:t>III. NHẬN XÉT</w:t>
      </w:r>
    </w:p>
    <w:p w:rsidR="00780D58" w:rsidRPr="00921B80" w:rsidRDefault="00780D58" w:rsidP="00780D58">
      <w:pPr>
        <w:numPr>
          <w:ilvl w:val="0"/>
          <w:numId w:val="2"/>
        </w:numPr>
        <w:spacing w:before="60" w:after="60" w:line="320" w:lineRule="exact"/>
        <w:jc w:val="both"/>
        <w:rPr>
          <w:b/>
          <w:bCs/>
          <w:spacing w:val="-4"/>
          <w:sz w:val="28"/>
          <w:szCs w:val="28"/>
        </w:rPr>
      </w:pPr>
      <w:r w:rsidRPr="00921B80">
        <w:rPr>
          <w:b/>
          <w:bCs/>
          <w:spacing w:val="-4"/>
          <w:sz w:val="28"/>
          <w:szCs w:val="28"/>
        </w:rPr>
        <w:t>Ưu điểm</w:t>
      </w:r>
    </w:p>
    <w:p w:rsidR="00780D58" w:rsidRPr="00921B80" w:rsidRDefault="00780D58" w:rsidP="00780D58">
      <w:pPr>
        <w:spacing w:before="60" w:after="60" w:line="320" w:lineRule="exact"/>
        <w:ind w:left="927"/>
        <w:jc w:val="both"/>
        <w:rPr>
          <w:bCs/>
          <w:spacing w:val="-4"/>
          <w:sz w:val="28"/>
          <w:szCs w:val="28"/>
        </w:rPr>
      </w:pPr>
      <w:r w:rsidRPr="00921B80">
        <w:rPr>
          <w:bCs/>
          <w:spacing w:val="-4"/>
          <w:sz w:val="28"/>
          <w:szCs w:val="28"/>
        </w:rPr>
        <w:t>- Trường tiếp tục triển khai, phổ biến cập nhật, đầy đủ và kịp thời các văn bản chỉ đạo của cấp trên; xây dựng đầy đủ các kế hoạch trong năm học, các phong trào, các cuộc vận động. Hồ sơ, sổ sách của trường, của giáo viên thực hiện đầy đủ theo quy định của Điều lệ nhà trường.</w:t>
      </w:r>
    </w:p>
    <w:p w:rsidR="00780D58" w:rsidRPr="00921B80" w:rsidRDefault="00780D58" w:rsidP="00780D58">
      <w:pPr>
        <w:spacing w:before="60" w:after="60" w:line="320" w:lineRule="exact"/>
        <w:ind w:left="927"/>
        <w:jc w:val="both"/>
        <w:rPr>
          <w:bCs/>
          <w:spacing w:val="-4"/>
          <w:sz w:val="28"/>
          <w:szCs w:val="28"/>
        </w:rPr>
      </w:pPr>
      <w:r w:rsidRPr="00921B80">
        <w:rPr>
          <w:bCs/>
          <w:spacing w:val="-4"/>
          <w:sz w:val="28"/>
          <w:szCs w:val="28"/>
        </w:rPr>
        <w:t>- Tổ chuyên môn tiếp tục hoạt động tốt, thực hiện đầy đủ hồ sơ chuyên môn.</w:t>
      </w:r>
    </w:p>
    <w:p w:rsidR="00780D58" w:rsidRPr="00921B80" w:rsidRDefault="00780D58" w:rsidP="00780D58">
      <w:pPr>
        <w:spacing w:before="60" w:after="60" w:line="320" w:lineRule="exact"/>
        <w:ind w:left="927"/>
        <w:jc w:val="both"/>
        <w:rPr>
          <w:bCs/>
          <w:spacing w:val="-4"/>
          <w:sz w:val="28"/>
          <w:szCs w:val="28"/>
        </w:rPr>
      </w:pPr>
      <w:r w:rsidRPr="00921B80">
        <w:rPr>
          <w:bCs/>
          <w:spacing w:val="-4"/>
          <w:sz w:val="28"/>
          <w:szCs w:val="28"/>
        </w:rPr>
        <w:t xml:space="preserve">- Tiếp tục  thực hiện đầy đủ các hoạt động, thực hiện tốt các cuộc vận động, các phong trào. </w:t>
      </w:r>
    </w:p>
    <w:p w:rsidR="00780D58" w:rsidRPr="00921B80" w:rsidRDefault="00780D58" w:rsidP="00780D58">
      <w:pPr>
        <w:spacing w:before="60" w:after="60" w:line="320" w:lineRule="exact"/>
        <w:ind w:left="927"/>
        <w:jc w:val="both"/>
        <w:rPr>
          <w:bCs/>
          <w:spacing w:val="-4"/>
          <w:sz w:val="28"/>
          <w:szCs w:val="28"/>
        </w:rPr>
      </w:pPr>
      <w:r w:rsidRPr="00921B80">
        <w:rPr>
          <w:bCs/>
          <w:spacing w:val="-4"/>
          <w:sz w:val="28"/>
          <w:szCs w:val="28"/>
        </w:rPr>
        <w:t>- Tiếp tục ứng dụng công nghệ thông tin vào công tác quản lý và giảng dạy.</w:t>
      </w:r>
    </w:p>
    <w:p w:rsidR="00780D58" w:rsidRPr="00921B80" w:rsidRDefault="00780D58" w:rsidP="00780D58">
      <w:pPr>
        <w:spacing w:before="60" w:after="60" w:line="320" w:lineRule="exact"/>
        <w:ind w:left="927"/>
        <w:jc w:val="both"/>
        <w:rPr>
          <w:bCs/>
          <w:spacing w:val="-4"/>
          <w:sz w:val="28"/>
          <w:szCs w:val="28"/>
        </w:rPr>
      </w:pPr>
      <w:r w:rsidRPr="00921B80">
        <w:rPr>
          <w:bCs/>
          <w:spacing w:val="-4"/>
          <w:sz w:val="28"/>
          <w:szCs w:val="28"/>
        </w:rPr>
        <w:t>- Cán bộ, giáo viên, nhân viên trong nhà trường nêu cao tinh thần tự học hỏi từng bước nâng cao trình độ chuyên môn và ứng dụng CNTT vào giảng dạy để nâng cao chất lượng dạy và học.</w:t>
      </w:r>
    </w:p>
    <w:p w:rsidR="00780D58" w:rsidRPr="00921B80" w:rsidRDefault="00780D58" w:rsidP="00780D58">
      <w:pPr>
        <w:spacing w:before="60" w:after="60" w:line="320" w:lineRule="exact"/>
        <w:ind w:firstLine="567"/>
        <w:jc w:val="both"/>
        <w:rPr>
          <w:b/>
          <w:bCs/>
          <w:spacing w:val="-4"/>
          <w:sz w:val="28"/>
          <w:szCs w:val="28"/>
        </w:rPr>
      </w:pPr>
      <w:r w:rsidRPr="00921B80">
        <w:rPr>
          <w:b/>
          <w:bCs/>
          <w:spacing w:val="-4"/>
          <w:sz w:val="28"/>
          <w:szCs w:val="28"/>
        </w:rPr>
        <w:t>2. Hạn chế, thiếu sót</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 Trường có thay đổi về nhân sự trong năm học 2020 - 2021 nên trong quá trình chuyển giao có những công việc chưa đạt được kết quả như mong muốn (có 1 GV Vật lý về trường được 10 tháng, nhà trường bồi dưỡng dự thi cấp quận đạt giải Nhất rồi lại ra trường chất lượng cao Lê Lợi).</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 Trường còn thiếu GV, số lượng GV ít nên phần nào cũng ảnh hưởng đến việc sắp xếp đội ngũ.</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 xml:space="preserve">- Hiện nay so với quy định theo thông tư 16/2017 của BGD trường còn thiếu 05 GV biên chế cụ thể: Sinh học: 01, Lịch sử: 02, Công nghệ: 01, Vật lí: 01 (Nhà trường đã hợp đồng đủ 5 GV). </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 Số học sinh của trường ít vì vậy kinh phí hoạt động chuyên môn và các hoạt động khác cũng ít.</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 Tài chính khó khăn: năm 2020 do tình hình dịch bệnh Covid-19 bị cắt giảm ngân sách song nhà trường phải chi phí nhiều cho công tác phòng chống dịch, sửa chữa, bổ sung CSVC (tăng 2 lớp).</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-Nhà trường đang trong quá trình sửa chữa, nâng cấp cơ sở vật chất, còn gặp nhiều khó khăn…</w:t>
      </w:r>
    </w:p>
    <w:p w:rsidR="00780D58" w:rsidRPr="00921B80" w:rsidRDefault="00780D58" w:rsidP="00780D58">
      <w:pPr>
        <w:spacing w:before="60" w:after="60" w:line="320" w:lineRule="exact"/>
        <w:ind w:firstLine="567"/>
        <w:jc w:val="both"/>
        <w:rPr>
          <w:bCs/>
          <w:spacing w:val="-4"/>
          <w:sz w:val="28"/>
          <w:szCs w:val="28"/>
        </w:rPr>
      </w:pPr>
      <w:r w:rsidRPr="00921B80">
        <w:rPr>
          <w:bCs/>
          <w:spacing w:val="-4"/>
          <w:sz w:val="28"/>
          <w:szCs w:val="28"/>
        </w:rPr>
        <w:t>-Trong bước đầu đổi mới theo các văn bản chỉ đạo, một số công việc thực hiện cò vướng mắc, cần hỗ trợ,…</w:t>
      </w:r>
    </w:p>
    <w:p w:rsidR="00780D58" w:rsidRPr="00921B80" w:rsidRDefault="00780D58" w:rsidP="00780D58">
      <w:pPr>
        <w:spacing w:before="60" w:after="60" w:line="320" w:lineRule="exact"/>
        <w:ind w:firstLine="567"/>
        <w:jc w:val="both"/>
        <w:rPr>
          <w:b/>
          <w:bCs/>
          <w:spacing w:val="-4"/>
          <w:sz w:val="28"/>
          <w:szCs w:val="28"/>
        </w:rPr>
      </w:pPr>
      <w:r w:rsidRPr="00921B80">
        <w:rPr>
          <w:b/>
          <w:bCs/>
          <w:spacing w:val="-4"/>
          <w:sz w:val="28"/>
          <w:szCs w:val="28"/>
        </w:rPr>
        <w:t>III. ĐỀ XUẤT, KIẾN NGHỊ</w:t>
      </w:r>
    </w:p>
    <w:p w:rsidR="00780D58" w:rsidRPr="00921B80" w:rsidRDefault="00780D58" w:rsidP="00780D58">
      <w:pPr>
        <w:ind w:firstLine="697"/>
        <w:jc w:val="both"/>
        <w:rPr>
          <w:sz w:val="28"/>
          <w:szCs w:val="28"/>
          <w:lang w:val="nl-NL"/>
        </w:rPr>
      </w:pPr>
      <w:r w:rsidRPr="00921B80">
        <w:rPr>
          <w:sz w:val="28"/>
          <w:szCs w:val="28"/>
          <w:lang w:val="nl-NL"/>
        </w:rPr>
        <w:t>- Nhà trường mong muốn các cấp lãnh đạo có kế hoạch đầu tư cho nhà trường 30 máy tính, 18 màn hình tivi 45 ich để chuẩn bị cho chương trình giáo dục phổ thông mới thực hiện vào năm học 2021-2022.</w:t>
      </w:r>
    </w:p>
    <w:p w:rsidR="00780D58" w:rsidRPr="00921B80" w:rsidRDefault="00780D58" w:rsidP="00780D58">
      <w:pPr>
        <w:ind w:firstLine="697"/>
        <w:jc w:val="both"/>
        <w:rPr>
          <w:sz w:val="28"/>
          <w:szCs w:val="28"/>
          <w:lang w:val="nl-NL"/>
        </w:rPr>
      </w:pPr>
      <w:r w:rsidRPr="00921B80">
        <w:rPr>
          <w:sz w:val="28"/>
          <w:szCs w:val="28"/>
          <w:lang w:val="nl-NL"/>
        </w:rPr>
        <w:t>- Đề nghị với UBND Quận, UBND Phường Phú Lãm đôn đốc ban dự án, ban thi công sớm hoàn thiện chống xuống cấp phòng học, sân trường, nhà đa năng xong trước 15/8/2021.</w:t>
      </w:r>
    </w:p>
    <w:p w:rsidR="00780D58" w:rsidRPr="00DA568B" w:rsidRDefault="00780D58" w:rsidP="00DA568B">
      <w:pPr>
        <w:ind w:firstLine="697"/>
        <w:jc w:val="both"/>
        <w:rPr>
          <w:sz w:val="28"/>
          <w:szCs w:val="28"/>
          <w:lang w:val="nl-NL"/>
        </w:rPr>
      </w:pPr>
      <w:r w:rsidRPr="00921B80">
        <w:rPr>
          <w:sz w:val="28"/>
          <w:szCs w:val="28"/>
          <w:lang w:val="nl-NL"/>
        </w:rPr>
        <w:t>- Phòng giáo dục đề xuất với Phòng Nội vụ Quận Hà Đông sắp xếp nhân sự cho nhà trường đủ theo quy định.</w:t>
      </w:r>
      <w:bookmarkStart w:id="1" w:name="_GoBack"/>
      <w:bookmarkEnd w:id="1"/>
    </w:p>
    <w:p w:rsidR="00780D58" w:rsidRPr="00921B80" w:rsidRDefault="00780D58" w:rsidP="00780D58">
      <w:pPr>
        <w:ind w:firstLine="567"/>
        <w:jc w:val="both"/>
        <w:rPr>
          <w:bCs/>
          <w:sz w:val="28"/>
          <w:szCs w:val="28"/>
        </w:rPr>
      </w:pP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9"/>
      </w:tblGrid>
      <w:tr w:rsidR="00780D58" w:rsidRPr="00921B80" w:rsidTr="00BE7C64">
        <w:tc>
          <w:tcPr>
            <w:tcW w:w="4788" w:type="dxa"/>
            <w:tcBorders>
              <w:top w:val="nil"/>
              <w:left w:val="nil"/>
              <w:bottom w:val="nil"/>
              <w:right w:val="nil"/>
            </w:tcBorders>
          </w:tcPr>
          <w:p w:rsidR="00780D58" w:rsidRPr="00921B80" w:rsidRDefault="00780D58" w:rsidP="00BE7C64">
            <w:pPr>
              <w:keepNext/>
              <w:spacing w:line="280" w:lineRule="exact"/>
              <w:jc w:val="both"/>
              <w:outlineLvl w:val="5"/>
              <w:rPr>
                <w:b/>
                <w:bCs/>
                <w:i/>
                <w:sz w:val="28"/>
                <w:szCs w:val="28"/>
              </w:rPr>
            </w:pPr>
            <w:r w:rsidRPr="00921B80">
              <w:rPr>
                <w:b/>
                <w:bCs/>
                <w:i/>
                <w:sz w:val="28"/>
                <w:szCs w:val="28"/>
              </w:rPr>
              <w:t>Nơi nhận:</w:t>
            </w:r>
          </w:p>
          <w:p w:rsidR="00780D58" w:rsidRPr="00921B80" w:rsidRDefault="00780D58" w:rsidP="00BE7C64">
            <w:pPr>
              <w:keepNext/>
              <w:spacing w:line="280" w:lineRule="exact"/>
              <w:jc w:val="both"/>
              <w:outlineLvl w:val="5"/>
              <w:rPr>
                <w:bCs/>
                <w:sz w:val="28"/>
                <w:szCs w:val="28"/>
              </w:rPr>
            </w:pPr>
            <w:r w:rsidRPr="00921B80">
              <w:rPr>
                <w:bCs/>
                <w:sz w:val="28"/>
                <w:szCs w:val="28"/>
              </w:rPr>
              <w:t xml:space="preserve">   - Phòng GD&amp;ĐT Quận Hà Đông;</w:t>
            </w:r>
          </w:p>
          <w:p w:rsidR="00780D58" w:rsidRPr="00921B80" w:rsidRDefault="00780D58" w:rsidP="00BE7C64">
            <w:pPr>
              <w:keepNext/>
              <w:spacing w:line="280" w:lineRule="exact"/>
              <w:jc w:val="both"/>
              <w:outlineLvl w:val="5"/>
              <w:rPr>
                <w:bCs/>
                <w:sz w:val="28"/>
                <w:szCs w:val="28"/>
              </w:rPr>
            </w:pPr>
            <w:r w:rsidRPr="00921B80">
              <w:rPr>
                <w:bCs/>
                <w:sz w:val="28"/>
                <w:szCs w:val="28"/>
              </w:rPr>
              <w:t xml:space="preserve">   - Các thành viên Đoàn kiểm tra;</w:t>
            </w:r>
          </w:p>
          <w:p w:rsidR="00780D58" w:rsidRPr="00921B80" w:rsidRDefault="00780D58" w:rsidP="00BE7C64">
            <w:pPr>
              <w:keepNext/>
              <w:spacing w:line="280" w:lineRule="exact"/>
              <w:outlineLvl w:val="5"/>
              <w:rPr>
                <w:b/>
                <w:sz w:val="28"/>
                <w:szCs w:val="28"/>
              </w:rPr>
            </w:pPr>
            <w:r w:rsidRPr="00921B80">
              <w:rPr>
                <w:bCs/>
                <w:sz w:val="28"/>
                <w:szCs w:val="28"/>
              </w:rPr>
              <w:t xml:space="preserve">   - Lưu: Văn thư.</w:t>
            </w:r>
          </w:p>
        </w:tc>
        <w:tc>
          <w:tcPr>
            <w:tcW w:w="3969" w:type="dxa"/>
            <w:tcBorders>
              <w:top w:val="nil"/>
              <w:left w:val="nil"/>
              <w:bottom w:val="nil"/>
              <w:right w:val="nil"/>
            </w:tcBorders>
          </w:tcPr>
          <w:p w:rsidR="00780D58" w:rsidRPr="00921B80" w:rsidRDefault="00780D58" w:rsidP="00BE7C64">
            <w:pPr>
              <w:spacing w:line="340" w:lineRule="exact"/>
              <w:jc w:val="center"/>
              <w:rPr>
                <w:b/>
                <w:bCs/>
                <w:sz w:val="28"/>
                <w:szCs w:val="28"/>
              </w:rPr>
            </w:pPr>
            <w:r w:rsidRPr="00921B80">
              <w:rPr>
                <w:b/>
                <w:bCs/>
                <w:sz w:val="28"/>
                <w:szCs w:val="28"/>
              </w:rPr>
              <w:t xml:space="preserve">HIỆU TRƯỞNG </w:t>
            </w:r>
          </w:p>
          <w:p w:rsidR="00780D58" w:rsidRPr="00921B80" w:rsidRDefault="00780D58" w:rsidP="00BE7C64">
            <w:pPr>
              <w:spacing w:line="340" w:lineRule="exact"/>
              <w:jc w:val="center"/>
              <w:rPr>
                <w:bCs/>
                <w:i/>
                <w:sz w:val="28"/>
                <w:szCs w:val="28"/>
              </w:rPr>
            </w:pPr>
            <w:r w:rsidRPr="00921B80">
              <w:rPr>
                <w:bCs/>
                <w:i/>
                <w:sz w:val="28"/>
                <w:szCs w:val="28"/>
              </w:rPr>
              <w:t>(Ký và đóng dấu)</w:t>
            </w:r>
          </w:p>
          <w:p w:rsidR="00780D58" w:rsidRPr="00921B80" w:rsidRDefault="00780D58" w:rsidP="00BE7C64">
            <w:pPr>
              <w:spacing w:line="280" w:lineRule="exact"/>
              <w:jc w:val="center"/>
              <w:rPr>
                <w:b/>
                <w:sz w:val="28"/>
                <w:szCs w:val="28"/>
              </w:rPr>
            </w:pPr>
          </w:p>
          <w:p w:rsidR="00780D58" w:rsidRPr="00921B80" w:rsidRDefault="00780D58" w:rsidP="00BE7C64">
            <w:pPr>
              <w:spacing w:line="280" w:lineRule="exact"/>
              <w:jc w:val="center"/>
              <w:rPr>
                <w:b/>
                <w:sz w:val="28"/>
                <w:szCs w:val="28"/>
              </w:rPr>
            </w:pPr>
          </w:p>
          <w:p w:rsidR="00780D58" w:rsidRPr="00921B80" w:rsidRDefault="00780D58" w:rsidP="00BE7C64">
            <w:pPr>
              <w:spacing w:line="280" w:lineRule="exact"/>
              <w:jc w:val="center"/>
              <w:rPr>
                <w:b/>
                <w:sz w:val="28"/>
                <w:szCs w:val="28"/>
              </w:rPr>
            </w:pPr>
          </w:p>
          <w:p w:rsidR="00780D58" w:rsidRPr="00921B80" w:rsidRDefault="00780D58" w:rsidP="00BE7C64">
            <w:pPr>
              <w:spacing w:line="280" w:lineRule="exact"/>
              <w:jc w:val="center"/>
              <w:rPr>
                <w:b/>
                <w:sz w:val="28"/>
                <w:szCs w:val="28"/>
              </w:rPr>
            </w:pPr>
          </w:p>
          <w:p w:rsidR="00780D58" w:rsidRPr="00921B80" w:rsidRDefault="00780D58" w:rsidP="00BE7C64">
            <w:pPr>
              <w:spacing w:line="280" w:lineRule="exact"/>
              <w:jc w:val="center"/>
              <w:rPr>
                <w:b/>
                <w:sz w:val="28"/>
                <w:szCs w:val="28"/>
              </w:rPr>
            </w:pPr>
          </w:p>
        </w:tc>
      </w:tr>
    </w:tbl>
    <w:p w:rsidR="00780D58" w:rsidRPr="00921B80" w:rsidRDefault="00780D58" w:rsidP="00780D58">
      <w:pPr>
        <w:jc w:val="both"/>
        <w:rPr>
          <w:sz w:val="28"/>
          <w:szCs w:val="28"/>
        </w:rPr>
      </w:pPr>
    </w:p>
    <w:p w:rsidR="00780D58" w:rsidRPr="00921B80" w:rsidRDefault="00780D58" w:rsidP="00780D58">
      <w:pPr>
        <w:jc w:val="both"/>
        <w:rPr>
          <w:sz w:val="28"/>
          <w:szCs w:val="28"/>
        </w:rPr>
      </w:pPr>
    </w:p>
    <w:p w:rsidR="00780D58" w:rsidRPr="00921B80" w:rsidRDefault="00780D58" w:rsidP="00780D58">
      <w:pPr>
        <w:spacing w:before="80" w:after="80" w:line="400" w:lineRule="exact"/>
        <w:jc w:val="both"/>
        <w:rPr>
          <w:sz w:val="28"/>
          <w:szCs w:val="28"/>
        </w:rPr>
      </w:pPr>
    </w:p>
    <w:p w:rsidR="00780D58" w:rsidRPr="00921B80" w:rsidRDefault="00780D58" w:rsidP="00780D58">
      <w:pPr>
        <w:spacing w:line="288" w:lineRule="auto"/>
        <w:ind w:firstLine="540"/>
        <w:jc w:val="both"/>
        <w:rPr>
          <w:rFonts w:eastAsia="SimSun"/>
          <w:sz w:val="28"/>
          <w:szCs w:val="28"/>
          <w:lang w:val="nl-NL"/>
        </w:rPr>
      </w:pPr>
    </w:p>
    <w:sectPr w:rsidR="00780D58" w:rsidRPr="00921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04F88"/>
    <w:multiLevelType w:val="hybridMultilevel"/>
    <w:tmpl w:val="E0084208"/>
    <w:lvl w:ilvl="0" w:tplc="E2265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9504D6B"/>
    <w:multiLevelType w:val="hybridMultilevel"/>
    <w:tmpl w:val="9D0C4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C0F56"/>
    <w:multiLevelType w:val="hybridMultilevel"/>
    <w:tmpl w:val="4F0E5564"/>
    <w:lvl w:ilvl="0" w:tplc="9192F3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A1"/>
    <w:rsid w:val="00043981"/>
    <w:rsid w:val="00352D42"/>
    <w:rsid w:val="00780D58"/>
    <w:rsid w:val="00896B37"/>
    <w:rsid w:val="00921B80"/>
    <w:rsid w:val="00BA7CCA"/>
    <w:rsid w:val="00BE7C64"/>
    <w:rsid w:val="00CC67C7"/>
    <w:rsid w:val="00D02CA1"/>
    <w:rsid w:val="00DA568B"/>
    <w:rsid w:val="00DD053F"/>
    <w:rsid w:val="00F9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Korokke Le</dc:creator>
  <cp:keywords/>
  <dc:description/>
  <cp:lastModifiedBy>A</cp:lastModifiedBy>
  <cp:revision>15</cp:revision>
  <dcterms:created xsi:type="dcterms:W3CDTF">2020-09-25T07:39:00Z</dcterms:created>
  <dcterms:modified xsi:type="dcterms:W3CDTF">2020-09-25T08:38:00Z</dcterms:modified>
</cp:coreProperties>
</file>