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87" w:rsidRDefault="00332287" w:rsidP="00332287">
      <w:pPr>
        <w:pStyle w:val="NormalWeb"/>
        <w:shd w:val="clear" w:color="auto" w:fill="F5F5F5"/>
        <w:spacing w:before="0" w:beforeAutospacing="0" w:after="0" w:afterAutospacing="0"/>
        <w:rPr>
          <w:rStyle w:val="Strong"/>
          <w:color w:val="333333"/>
          <w:sz w:val="28"/>
          <w:szCs w:val="28"/>
        </w:rPr>
      </w:pPr>
      <w:r>
        <w:rPr>
          <w:rStyle w:val="Strong"/>
          <w:color w:val="333333"/>
          <w:sz w:val="28"/>
          <w:szCs w:val="28"/>
        </w:rPr>
        <w:t>UBND QUẬN HÀ ĐÔNG</w:t>
      </w:r>
    </w:p>
    <w:p w:rsidR="00332287" w:rsidRDefault="00332287" w:rsidP="00332287">
      <w:pPr>
        <w:pStyle w:val="NormalWeb"/>
        <w:shd w:val="clear" w:color="auto" w:fill="F5F5F5"/>
        <w:spacing w:before="0" w:beforeAutospacing="0" w:after="0" w:afterAutospacing="0"/>
        <w:rPr>
          <w:rStyle w:val="Strong"/>
          <w:color w:val="333333"/>
          <w:sz w:val="28"/>
          <w:szCs w:val="28"/>
        </w:rPr>
      </w:pPr>
      <w:r>
        <w:rPr>
          <w:rStyle w:val="Strong"/>
          <w:color w:val="333333"/>
          <w:sz w:val="28"/>
          <w:szCs w:val="28"/>
        </w:rPr>
        <w:t>TRƯỜNG THCS PHÚ LÃM</w:t>
      </w:r>
    </w:p>
    <w:p w:rsidR="001D611C" w:rsidRDefault="001D611C" w:rsidP="00332287">
      <w:pPr>
        <w:pStyle w:val="NormalWeb"/>
        <w:shd w:val="clear" w:color="auto" w:fill="F5F5F5"/>
        <w:spacing w:before="0" w:beforeAutospacing="0" w:after="0" w:afterAutospacing="0"/>
        <w:rPr>
          <w:rStyle w:val="Strong"/>
          <w:color w:val="333333"/>
          <w:sz w:val="28"/>
          <w:szCs w:val="28"/>
        </w:rPr>
      </w:pPr>
    </w:p>
    <w:p w:rsidR="001D611C" w:rsidRDefault="001D611C" w:rsidP="00332287">
      <w:pPr>
        <w:pStyle w:val="NormalWeb"/>
        <w:shd w:val="clear" w:color="auto" w:fill="F5F5F5"/>
        <w:spacing w:before="0" w:beforeAutospacing="0" w:after="0" w:afterAutospacing="0"/>
        <w:jc w:val="center"/>
        <w:rPr>
          <w:rStyle w:val="Strong"/>
          <w:color w:val="333333"/>
          <w:sz w:val="28"/>
          <w:szCs w:val="28"/>
        </w:rPr>
      </w:pPr>
      <w:r>
        <w:rPr>
          <w:rStyle w:val="Strong"/>
          <w:color w:val="333333"/>
          <w:sz w:val="28"/>
          <w:szCs w:val="28"/>
        </w:rPr>
        <w:t>CHƯƠNG TRÌNH</w:t>
      </w:r>
      <w:r w:rsidR="00332287">
        <w:rPr>
          <w:rStyle w:val="Strong"/>
          <w:color w:val="333333"/>
          <w:sz w:val="28"/>
          <w:szCs w:val="28"/>
        </w:rPr>
        <w:t xml:space="preserve"> TUYÊN TR</w:t>
      </w:r>
      <w:r>
        <w:rPr>
          <w:rStyle w:val="Strong"/>
          <w:color w:val="333333"/>
          <w:sz w:val="28"/>
          <w:szCs w:val="28"/>
        </w:rPr>
        <w:t>U</w:t>
      </w:r>
      <w:r w:rsidR="00332287">
        <w:rPr>
          <w:rStyle w:val="Strong"/>
          <w:color w:val="333333"/>
          <w:sz w:val="28"/>
          <w:szCs w:val="28"/>
        </w:rPr>
        <w:t xml:space="preserve">YỀN </w:t>
      </w:r>
    </w:p>
    <w:p w:rsidR="00332287" w:rsidRDefault="00332287" w:rsidP="00332287">
      <w:pPr>
        <w:pStyle w:val="NormalWeb"/>
        <w:shd w:val="clear" w:color="auto" w:fill="F5F5F5"/>
        <w:spacing w:before="0" w:beforeAutospacing="0" w:after="0" w:afterAutospacing="0"/>
        <w:jc w:val="center"/>
        <w:rPr>
          <w:rStyle w:val="Strong"/>
          <w:color w:val="333333"/>
          <w:sz w:val="28"/>
          <w:szCs w:val="28"/>
        </w:rPr>
      </w:pPr>
      <w:r>
        <w:rPr>
          <w:rStyle w:val="Strong"/>
          <w:color w:val="333333"/>
          <w:sz w:val="28"/>
          <w:szCs w:val="28"/>
        </w:rPr>
        <w:t xml:space="preserve">HƯỞNG ỨNG </w:t>
      </w:r>
      <w:r w:rsidR="001D611C">
        <w:rPr>
          <w:rStyle w:val="Strong"/>
          <w:color w:val="333333"/>
          <w:sz w:val="28"/>
          <w:szCs w:val="28"/>
        </w:rPr>
        <w:t>NGÀY PHÁP LUẬT VIỆT NAM 09/11/2019</w:t>
      </w:r>
    </w:p>
    <w:p w:rsidR="00332287" w:rsidRDefault="00332287" w:rsidP="00332287">
      <w:pPr>
        <w:pStyle w:val="NormalWeb"/>
        <w:shd w:val="clear" w:color="auto" w:fill="F5F5F5"/>
        <w:spacing w:before="0" w:beforeAutospacing="0" w:after="0" w:afterAutospacing="0"/>
        <w:rPr>
          <w:rStyle w:val="Strong"/>
          <w:color w:val="333333"/>
          <w:sz w:val="28"/>
          <w:szCs w:val="28"/>
        </w:rPr>
      </w:pPr>
    </w:p>
    <w:p w:rsidR="001D611C" w:rsidRDefault="001D611C" w:rsidP="00332287">
      <w:pPr>
        <w:pStyle w:val="NormalWeb"/>
        <w:shd w:val="clear" w:color="auto" w:fill="F5F5F5"/>
        <w:spacing w:before="0" w:beforeAutospacing="0" w:after="0" w:afterAutospacing="0"/>
        <w:rPr>
          <w:rStyle w:val="Strong"/>
          <w:color w:val="333333"/>
          <w:sz w:val="28"/>
          <w:szCs w:val="28"/>
        </w:rPr>
      </w:pPr>
      <w:r>
        <w:rPr>
          <w:rStyle w:val="Strong"/>
          <w:color w:val="333333"/>
          <w:sz w:val="28"/>
          <w:szCs w:val="28"/>
        </w:rPr>
        <w:t>N</w:t>
      </w:r>
      <w:r w:rsidR="00AF570A">
        <w:rPr>
          <w:rStyle w:val="Strong"/>
          <w:color w:val="333333"/>
          <w:sz w:val="28"/>
          <w:szCs w:val="28"/>
        </w:rPr>
        <w:t>HẠC</w:t>
      </w:r>
    </w:p>
    <w:p w:rsidR="00391E5C" w:rsidRDefault="00391E5C" w:rsidP="00332287">
      <w:pPr>
        <w:pStyle w:val="NormalWeb"/>
        <w:shd w:val="clear" w:color="auto" w:fill="F5F5F5"/>
        <w:spacing w:before="0" w:beforeAutospacing="0" w:after="0" w:afterAutospacing="0"/>
        <w:rPr>
          <w:rStyle w:val="Strong"/>
          <w:color w:val="333333"/>
          <w:sz w:val="28"/>
          <w:szCs w:val="28"/>
        </w:rPr>
      </w:pPr>
      <w:r w:rsidRPr="00391E5C">
        <w:rPr>
          <w:rStyle w:val="Strong"/>
          <w:color w:val="333333"/>
          <w:sz w:val="28"/>
          <w:szCs w:val="28"/>
        </w:rPr>
        <w:t>NỮ</w:t>
      </w:r>
      <w:r>
        <w:rPr>
          <w:rStyle w:val="Strong"/>
          <w:color w:val="333333"/>
          <w:sz w:val="28"/>
          <w:szCs w:val="28"/>
        </w:rPr>
        <w:t>:</w:t>
      </w:r>
    </w:p>
    <w:p w:rsidR="00391E5C" w:rsidRDefault="00391E5C" w:rsidP="00391E5C">
      <w:pPr>
        <w:pStyle w:val="NormalWeb"/>
        <w:shd w:val="clear" w:color="auto" w:fill="F5F5F5"/>
        <w:spacing w:before="0" w:beforeAutospacing="0" w:after="0" w:afterAutospacing="0"/>
        <w:ind w:firstLine="720"/>
        <w:rPr>
          <w:rStyle w:val="Strong"/>
          <w:color w:val="333333"/>
          <w:sz w:val="28"/>
          <w:szCs w:val="28"/>
        </w:rPr>
      </w:pPr>
      <w:r>
        <w:rPr>
          <w:rStyle w:val="Strong"/>
          <w:color w:val="333333"/>
          <w:sz w:val="28"/>
          <w:szCs w:val="28"/>
        </w:rPr>
        <w:t>Kính thưa các thầy cô giáo cùng toàn thể các bạn:</w:t>
      </w:r>
    </w:p>
    <w:p w:rsidR="00391E5C" w:rsidRPr="00391E5C" w:rsidRDefault="00391E5C" w:rsidP="00332287">
      <w:pPr>
        <w:pStyle w:val="NormalWeb"/>
        <w:shd w:val="clear" w:color="auto" w:fill="F5F5F5"/>
        <w:spacing w:before="0" w:beforeAutospacing="0" w:after="0" w:afterAutospacing="0"/>
        <w:rPr>
          <w:rStyle w:val="Strong"/>
          <w:b w:val="0"/>
          <w:color w:val="333333"/>
          <w:sz w:val="28"/>
          <w:szCs w:val="28"/>
        </w:rPr>
      </w:pPr>
      <w:proofErr w:type="gramStart"/>
      <w:r w:rsidRPr="00391E5C">
        <w:rPr>
          <w:rStyle w:val="Strong"/>
          <w:b w:val="0"/>
          <w:color w:val="333333"/>
          <w:sz w:val="28"/>
          <w:szCs w:val="28"/>
        </w:rPr>
        <w:t>Để hưởng ứng ngày pháp luật Việt Nam năm nay có các khẩu hiệu nổi bật sau đây.</w:t>
      </w:r>
      <w:proofErr w:type="gramEnd"/>
      <w:r w:rsidRPr="00391E5C">
        <w:rPr>
          <w:rStyle w:val="Strong"/>
          <w:b w:val="0"/>
          <w:color w:val="333333"/>
          <w:sz w:val="28"/>
          <w:szCs w:val="28"/>
        </w:rPr>
        <w:t xml:space="preserve"> </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"Tích cực hưởng ứng Ngày Pháp luật nước Cộng hòa xã hội chủ nghĩa Việt Nam 9/11"</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NỮ:</w:t>
      </w:r>
      <w:r w:rsidRPr="00332287">
        <w:rPr>
          <w:color w:val="333333"/>
          <w:sz w:val="28"/>
          <w:szCs w:val="28"/>
        </w:rPr>
        <w:t xml:space="preserve">  "Sống và làm việc </w:t>
      </w:r>
      <w:proofErr w:type="gramStart"/>
      <w:r w:rsidRPr="00332287">
        <w:rPr>
          <w:color w:val="333333"/>
          <w:sz w:val="28"/>
          <w:szCs w:val="28"/>
        </w:rPr>
        <w:t>theo</w:t>
      </w:r>
      <w:proofErr w:type="gramEnd"/>
      <w:r w:rsidRPr="00332287">
        <w:rPr>
          <w:color w:val="333333"/>
          <w:sz w:val="28"/>
          <w:szCs w:val="28"/>
        </w:rPr>
        <w:t xml:space="preserve"> Hiến pháp và pháp luật";</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"Hoàn thiện thể chế kinh tế thị trường, cải thiện mạnh mẽ môi trường đầu tư, kinh doanh, khai thông mọi nguồn lực để phát triển đất nước";</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NỮ:</w:t>
      </w:r>
      <w:r w:rsidRPr="00332287">
        <w:rPr>
          <w:color w:val="333333"/>
          <w:sz w:val="28"/>
          <w:szCs w:val="28"/>
        </w:rPr>
        <w:t>  "Phát huy dân chủ, bảo vệ quyền con người, quyền công dân vì mục tiêu Dân giàu, nước mạnh, xã hội công bằng, dân chủ, văn minh";</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"Cán bộ, công chức, viên chức</w:t>
      </w:r>
      <w:r w:rsidR="001D611C">
        <w:rPr>
          <w:color w:val="333333"/>
          <w:sz w:val="28"/>
          <w:szCs w:val="28"/>
        </w:rPr>
        <w:t>, người lao động và học sinh phải luôn</w:t>
      </w:r>
      <w:r w:rsidRPr="00332287">
        <w:rPr>
          <w:color w:val="333333"/>
          <w:sz w:val="28"/>
          <w:szCs w:val="28"/>
        </w:rPr>
        <w:t xml:space="preserve"> gương mẫu, tự giác tuân thủ, chấp hành, bảo vệ Hiến pháp và pháp luật";</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NỮ:</w:t>
      </w:r>
      <w:r w:rsidRPr="00332287">
        <w:rPr>
          <w:color w:val="333333"/>
          <w:sz w:val="28"/>
          <w:szCs w:val="28"/>
        </w:rPr>
        <w:t>  "Tìm hiểu, học tập và chấp hành pháp luật là quyền lợi và trách nhiệm của mỗi công dân";</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"Nâng cao năng lực xây dựng và thực thi pháp luật, phát huy mạnh mẽ quyền dân chủ của nhân dân"</w:t>
      </w:r>
      <w:r w:rsidRPr="00332287">
        <w:rPr>
          <w:color w:val="333333"/>
          <w:sz w:val="28"/>
          <w:szCs w:val="28"/>
        </w:rPr>
        <w:br/>
        <w:t>  </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rStyle w:val="Strong"/>
          <w:color w:val="333333"/>
          <w:sz w:val="28"/>
          <w:szCs w:val="28"/>
        </w:rPr>
        <w:t>NAM:</w:t>
      </w:r>
      <w:r w:rsidRPr="00332287">
        <w:rPr>
          <w:color w:val="333333"/>
          <w:sz w:val="28"/>
          <w:szCs w:val="28"/>
        </w:rPr>
        <w:t> </w:t>
      </w:r>
      <w:r w:rsidR="001D611C">
        <w:rPr>
          <w:rStyle w:val="Strong"/>
          <w:color w:val="333333"/>
          <w:sz w:val="28"/>
          <w:szCs w:val="28"/>
        </w:rPr>
        <w:t>Kính thưa các thầy cô giáo</w:t>
      </w:r>
      <w:r w:rsidRPr="00332287">
        <w:rPr>
          <w:rStyle w:val="Strong"/>
          <w:color w:val="333333"/>
          <w:sz w:val="28"/>
          <w:szCs w:val="28"/>
        </w:rPr>
        <w:t xml:space="preserve"> và các bạn</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 xml:space="preserve">- Trong đời sống xã hội, pháp luật có vai trò đặc biệt quan trọng, vừa là công cụ quản lý nhà nước hữu hiệu, vừa tạo hành </w:t>
      </w:r>
      <w:proofErr w:type="gramStart"/>
      <w:r w:rsidRPr="00332287">
        <w:rPr>
          <w:color w:val="333333"/>
          <w:sz w:val="28"/>
          <w:szCs w:val="28"/>
        </w:rPr>
        <w:t>lang</w:t>
      </w:r>
      <w:proofErr w:type="gramEnd"/>
      <w:r w:rsidRPr="00332287">
        <w:rPr>
          <w:color w:val="333333"/>
          <w:sz w:val="28"/>
          <w:szCs w:val="28"/>
        </w:rPr>
        <w:t xml:space="preserve"> pháp lý an toàn, tin cậy, thuận lợi cho sự phát triển kinh tế - xã hội. Cùng với việc không ngừng xây dựng và hoàn thiện hệ thống pháp luật, công tác phổ biến, giáo dục pháp luật, đưa pháp luật vào cuộc sống trở thành yêu cầu cấp thiết, cần được thực hiện thường xuyên, liên tục và hiệu quả với nhiều hình thức, biện pháp phù hợp.</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 xml:space="preserve">- Ngày 09/11 hằng năm là Ngày Pháp luật nước Cộng hòa xã hội chủ nghĩa Việt Nam. </w:t>
      </w:r>
      <w:proofErr w:type="gramStart"/>
      <w:r w:rsidRPr="00332287">
        <w:rPr>
          <w:color w:val="333333"/>
          <w:sz w:val="28"/>
          <w:szCs w:val="28"/>
        </w:rPr>
        <w:t>Ngày Pháp luật được tổ chức nhằm tôn vinh Hiến pháp, pháp luật, giáo dục ý thức thượng tôn pháp luật cho mọi người trong xã hội.</w:t>
      </w:r>
      <w:proofErr w:type="gramEnd"/>
      <w:r w:rsidRPr="00332287">
        <w:rPr>
          <w:color w:val="333333"/>
          <w:sz w:val="28"/>
          <w:szCs w:val="28"/>
        </w:rPr>
        <w:t xml:space="preserve"> Đồng thời tăng cường nhận thức cho mọi người về vai trò của luật pháp trong đời sống, tăng cường sự hiểu biết pháp luật và khả năng thực thi pháp luật trong hoạt động quản lý Nhà nước, hoạt động kinh tế - xã hội và sinh hoạt hàng ngày của người dân.</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rStyle w:val="Strong"/>
          <w:color w:val="333333"/>
          <w:sz w:val="28"/>
          <w:szCs w:val="28"/>
        </w:rPr>
        <w:t>NỮ</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 Thông qua Ngày Pháp luật giúp cho mọi tổ chức, cá nhân, công dân có ý thức tuân thủ pháp luật tốt hơn, là dịp để đánh giá lại những kết quả đã đạt được và những hạn chế trong hoạt động xây dựng, thực thi pháp luật; Qua đó, những người thi hành pháp luật cũng sẽ nhận được những thông tin phản hồi, những quan điểm đánh giá về tất cả cá</w:t>
      </w:r>
      <w:bookmarkStart w:id="0" w:name="_GoBack"/>
      <w:bookmarkEnd w:id="0"/>
      <w:r w:rsidRPr="00332287">
        <w:rPr>
          <w:color w:val="333333"/>
          <w:sz w:val="28"/>
          <w:szCs w:val="28"/>
        </w:rPr>
        <w:t>c quy định pháp luật cũng như cách thức thực hiện, hiệu quả của hệ thống pháp luật đối với đời sống xã hội; từ đó hoàn thiện hơn hệ thống pháp luật, cũng như cải thiện, nâng cao hoạt động của hệ thống tư pháp.</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lastRenderedPageBreak/>
        <w:t>Ở nước ta, ngày 09/11 hàng năm là Ngày Pháp luật với dấu mốc đây là ngày ban hành bản Hiến pháp đầu tiên năm 1946. Là bản Hiến pháp của nền dân chủ đầu tiên của Nhà nước ta, Hiến pháp năm 1946 đã thấm nhuần, thể hiện triệt để tinh thần, tư tưởng của Hồ Chí Minh về xây dựng Nhà nước pháp quyền của dân, do dân, vì dân.</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rStyle w:val="Strong"/>
          <w:color w:val="333333"/>
          <w:sz w:val="28"/>
          <w:szCs w:val="28"/>
        </w:rPr>
        <w:t>NAM</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 Do vậy, đây còn là sự kiện chính trị, pháp lý có ý nghĩa nhân văn, ý nghĩa xã hội sâu sắc.</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rStyle w:val="Strong"/>
          <w:color w:val="333333"/>
          <w:sz w:val="28"/>
          <w:szCs w:val="28"/>
        </w:rPr>
        <w:t>NỮ</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Ngày 09/11 được coi là điểm mốc, là sợi chỉ đỏ kết nối, xuyên suốt, có sức lan tỏa sâu rộng trong cộng đồng dân cư, nhắc nhở, giáo dục họ ý thức tôn trọng pháp luật, để không chỉ là một ngày, mà phấn đấu sẽ là 365 ngày trong một năm mọi tổ chức, cá nhân tôn trọng và nghiêm chỉnh chấp hành Hiến pháp, pháp luật theo hiện khẩu hiệu "Sống và làm việc theo Hiến pháp và pháp luật".</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 Ngày pháp luật được tổ chức nhằm tạo bước phát triển mới trong việc nâng cao hiệu quả công tác phổ biến, giáo dục pháp luật - một bộ phận của công tác giáo dục chính trị tư tưởng và là nhiệm vụ thường xuyên của toàn bộ hệ thống chính trị, các cấp, các ngành với mục tiêu cuối cùng là hỗ trợ và tạo điều kiện để mọi cá nhân, tổ chức biết sử dụng pháp luật làm phương tiện, công cụ bảo vệ quyền lợi và lợi ích hợp pháp của mình, của Nhà nước và xã hội.</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rStyle w:val="Strong"/>
          <w:color w:val="333333"/>
          <w:sz w:val="28"/>
          <w:szCs w:val="28"/>
        </w:rPr>
        <w:t> </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rStyle w:val="Strong"/>
          <w:color w:val="333333"/>
          <w:sz w:val="28"/>
          <w:szCs w:val="28"/>
        </w:rPr>
        <w:t>NAM:</w:t>
      </w:r>
      <w:r w:rsidRPr="00332287">
        <w:rPr>
          <w:color w:val="333333"/>
          <w:sz w:val="28"/>
          <w:szCs w:val="28"/>
        </w:rPr>
        <w:t> </w:t>
      </w:r>
      <w:r w:rsidR="00DB107E">
        <w:rPr>
          <w:rStyle w:val="Strong"/>
          <w:color w:val="333333"/>
          <w:sz w:val="28"/>
          <w:szCs w:val="28"/>
        </w:rPr>
        <w:t>Kính thưa các thầy cô giáo</w:t>
      </w:r>
      <w:r w:rsidRPr="00332287">
        <w:rPr>
          <w:rStyle w:val="Strong"/>
          <w:color w:val="333333"/>
          <w:sz w:val="28"/>
          <w:szCs w:val="28"/>
        </w:rPr>
        <w:t xml:space="preserve"> và các bạn</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 xml:space="preserve">Ngày pháp luật năm nay được các ngành, các </w:t>
      </w:r>
      <w:r w:rsidR="00DB107E">
        <w:rPr>
          <w:color w:val="333333"/>
          <w:sz w:val="28"/>
          <w:szCs w:val="28"/>
        </w:rPr>
        <w:t>cấp trên địa bàn thành phố Hà Nội</w:t>
      </w:r>
      <w:r w:rsidRPr="00332287">
        <w:rPr>
          <w:color w:val="333333"/>
          <w:sz w:val="28"/>
          <w:szCs w:val="28"/>
        </w:rPr>
        <w:t xml:space="preserve"> tổ chức triển khai với nhiều hoạt động sôi nổi nhằm chào mừng sự kiện đặt biệt này như: Tổ chức đợt cao điểm tuyên truyền pháp luật; phổ biến về mục đích, ý nghĩa, nội dung</w:t>
      </w:r>
      <w:r w:rsidR="00DB107E">
        <w:rPr>
          <w:color w:val="333333"/>
          <w:sz w:val="28"/>
          <w:szCs w:val="28"/>
        </w:rPr>
        <w:t>, chủ đề Ngày Pháp luật năm 2019</w:t>
      </w:r>
      <w:r w:rsidRPr="00332287">
        <w:rPr>
          <w:color w:val="333333"/>
          <w:sz w:val="28"/>
          <w:szCs w:val="28"/>
        </w:rPr>
        <w:t xml:space="preserve"> bằng nhiều hình thức phong phú, đa dạng như tuyên truyền miệng, tổ chức hội nghị, hội thi, tuyên truyền cổ động trực quan; diễn tiểu phẩm, chiếu bóng về pháp luật trong các đợt biễu diễn lưu động; tư vấn pháp luật miễn phí; cấp phát tài liệu pháp luật như sách, tờ gấp, sổ tay pháp luật, tuyên truyền trên các phương tiện thông tin đại chúng; tổ chức thi tìm hiểu pháp luật cho học sinh trên Internet, tổ chức cuộc thi cán bộ, công chức, viên chức tìm hiểu pháp luật phòng chống tham nhũng….</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rStyle w:val="Strong"/>
          <w:color w:val="333333"/>
          <w:sz w:val="28"/>
          <w:szCs w:val="28"/>
        </w:rPr>
        <w:t>NỮ:</w:t>
      </w:r>
      <w:r w:rsidRPr="00332287">
        <w:rPr>
          <w:color w:val="333333"/>
          <w:sz w:val="28"/>
          <w:szCs w:val="28"/>
        </w:rPr>
        <w:t xml:space="preserve"> Điểm nỗi bật trong chuỗi hoạt động Ngày pháp luật năm nay </w:t>
      </w:r>
      <w:r w:rsidR="00DB107E">
        <w:rPr>
          <w:color w:val="333333"/>
          <w:sz w:val="28"/>
          <w:szCs w:val="28"/>
        </w:rPr>
        <w:t>là tổ chức lễ phát động “Hưởng ứng ngày pháp luật Việt Nam năm 2019” (ngày …./10/2019) tại trường THCS Văn Quán</w:t>
      </w:r>
      <w:r w:rsidRPr="00332287">
        <w:rPr>
          <w:color w:val="333333"/>
          <w:sz w:val="28"/>
          <w:szCs w:val="28"/>
        </w:rPr>
        <w:t xml:space="preserve"> với nhiều nội dung như tổ chức mít tinh, biểu diễn văn nghệ, đố vui pháp luật, gắn giỏ pháp luật, tư vấn pháp luật; giới thiệu việc làm, chơi trò chơi dân gian, bán hàng giảm</w:t>
      </w:r>
      <w:r w:rsidR="00AF570A">
        <w:rPr>
          <w:color w:val="333333"/>
          <w:sz w:val="28"/>
          <w:szCs w:val="28"/>
        </w:rPr>
        <w:t xml:space="preserve"> giá, phát quà </w:t>
      </w:r>
      <w:proofErr w:type="gramStart"/>
      <w:r w:rsidR="00AF570A">
        <w:rPr>
          <w:color w:val="333333"/>
          <w:sz w:val="28"/>
          <w:szCs w:val="28"/>
        </w:rPr>
        <w:t>tặng ,</w:t>
      </w:r>
      <w:proofErr w:type="gramEnd"/>
      <w:r w:rsidR="00AF570A">
        <w:rPr>
          <w:color w:val="333333"/>
          <w:sz w:val="28"/>
          <w:szCs w:val="28"/>
        </w:rPr>
        <w:t xml:space="preserve">....cho học sinh. </w:t>
      </w:r>
      <w:proofErr w:type="gramStart"/>
      <w:r w:rsidR="00AF570A">
        <w:rPr>
          <w:color w:val="333333"/>
          <w:sz w:val="28"/>
          <w:szCs w:val="28"/>
        </w:rPr>
        <w:t>Đây là dịp để học sinh</w:t>
      </w:r>
      <w:r w:rsidRPr="00332287">
        <w:rPr>
          <w:color w:val="333333"/>
          <w:sz w:val="28"/>
          <w:szCs w:val="28"/>
        </w:rPr>
        <w:t xml:space="preserve"> có cơ </w:t>
      </w:r>
      <w:r w:rsidRPr="00332287">
        <w:rPr>
          <w:color w:val="333333"/>
          <w:sz w:val="28"/>
          <w:szCs w:val="28"/>
        </w:rPr>
        <w:lastRenderedPageBreak/>
        <w:t>hội cập nhật kiến thức pháp luật và có sân chơi lành mạnh</w:t>
      </w:r>
      <w:r w:rsidR="00AF570A">
        <w:rPr>
          <w:color w:val="333333"/>
          <w:sz w:val="28"/>
          <w:szCs w:val="28"/>
        </w:rPr>
        <w:t>, bổ ích sau những giờ học tập</w:t>
      </w:r>
      <w:r w:rsidRPr="00332287">
        <w:rPr>
          <w:color w:val="333333"/>
          <w:sz w:val="28"/>
          <w:szCs w:val="28"/>
        </w:rPr>
        <w:t>.</w:t>
      </w:r>
      <w:proofErr w:type="gramEnd"/>
    </w:p>
    <w:p w:rsidR="00332287" w:rsidRPr="00332287" w:rsidRDefault="00AF570A" w:rsidP="00332287">
      <w:pPr>
        <w:pStyle w:val="NormalWeb"/>
        <w:shd w:val="clear" w:color="auto" w:fill="F5F5F5"/>
        <w:spacing w:before="0" w:beforeAutospacing="0" w:after="0" w:afterAutospacing="0"/>
        <w:jc w:val="both"/>
        <w:rPr>
          <w:color w:val="333333"/>
          <w:sz w:val="28"/>
          <w:szCs w:val="28"/>
        </w:rPr>
      </w:pPr>
      <w:r>
        <w:rPr>
          <w:color w:val="333333"/>
          <w:sz w:val="28"/>
          <w:szCs w:val="28"/>
        </w:rPr>
        <w:t>NAM: Ngày Pháp luật 9/11/2019</w:t>
      </w:r>
      <w:proofErr w:type="gramStart"/>
      <w:r w:rsidR="00332287" w:rsidRPr="00332287">
        <w:rPr>
          <w:color w:val="333333"/>
          <w:sz w:val="28"/>
          <w:szCs w:val="28"/>
        </w:rPr>
        <w:t>  tiếp</w:t>
      </w:r>
      <w:proofErr w:type="gramEnd"/>
      <w:r w:rsidR="00332287" w:rsidRPr="00332287">
        <w:rPr>
          <w:color w:val="333333"/>
          <w:sz w:val="28"/>
          <w:szCs w:val="28"/>
        </w:rPr>
        <w:t xml:space="preserve"> tục là một điểm nhấn cho công tác phổ biến giáo dục pháp luật, tạo bước chuyển biến mới cho công tác này để xã hội tiếp nhận và áp dụng pháp luật như một thói quen, một phần tất yếu trong hoạt động hàng ngày, góp phần xây dựng ý thức chấp hành pháp luật trong cán bộ, nhân dân và tổ chức trong thực hành "Sống và làm việc theo Hiến pháp và pháp luật".</w:t>
      </w:r>
    </w:p>
    <w:p w:rsidR="00332287" w:rsidRPr="00332287" w:rsidRDefault="00332287" w:rsidP="00332287">
      <w:pPr>
        <w:pStyle w:val="NormalWeb"/>
        <w:shd w:val="clear" w:color="auto" w:fill="F5F5F5"/>
        <w:spacing w:before="0" w:beforeAutospacing="0" w:after="0" w:afterAutospacing="0"/>
        <w:jc w:val="both"/>
        <w:rPr>
          <w:color w:val="333333"/>
          <w:sz w:val="28"/>
          <w:szCs w:val="28"/>
        </w:rPr>
      </w:pPr>
      <w:r w:rsidRPr="00332287">
        <w:rPr>
          <w:color w:val="333333"/>
          <w:sz w:val="28"/>
          <w:szCs w:val="28"/>
        </w:rPr>
        <w:t> </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NHẠC</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"Tích cực hưởng ứng Ngày Pháp luật nước Cộng hòa xã hội chủ nghĩa Việt Nam 9/11"</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NỮ:</w:t>
      </w:r>
      <w:r w:rsidRPr="00332287">
        <w:rPr>
          <w:color w:val="333333"/>
          <w:sz w:val="28"/>
          <w:szCs w:val="28"/>
        </w:rPr>
        <w:t xml:space="preserve">  "Sống và làm việc </w:t>
      </w:r>
      <w:proofErr w:type="gramStart"/>
      <w:r w:rsidRPr="00332287">
        <w:rPr>
          <w:color w:val="333333"/>
          <w:sz w:val="28"/>
          <w:szCs w:val="28"/>
        </w:rPr>
        <w:t>theo</w:t>
      </w:r>
      <w:proofErr w:type="gramEnd"/>
      <w:r w:rsidRPr="00332287">
        <w:rPr>
          <w:color w:val="333333"/>
          <w:sz w:val="28"/>
          <w:szCs w:val="28"/>
        </w:rPr>
        <w:t xml:space="preserve"> Hiến pháp và pháp luật";</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"Hoàn thiện thể chế kinh tế thị trường, cải thiện mạnh mẽ môi trường đầu tư, kinh doanh, khai thông mọi nguồn lực để phát triển đất nước";</w:t>
      </w:r>
      <w:r w:rsidRPr="00332287">
        <w:rPr>
          <w:color w:val="333333"/>
          <w:sz w:val="28"/>
          <w:szCs w:val="28"/>
        </w:rPr>
        <w:br/>
      </w:r>
      <w:r w:rsidRPr="00332287">
        <w:rPr>
          <w:rStyle w:val="Strong"/>
          <w:color w:val="333333"/>
          <w:sz w:val="28"/>
          <w:szCs w:val="28"/>
        </w:rPr>
        <w:t>NỮ:</w:t>
      </w:r>
      <w:r w:rsidRPr="00332287">
        <w:rPr>
          <w:color w:val="333333"/>
          <w:sz w:val="28"/>
          <w:szCs w:val="28"/>
        </w:rPr>
        <w:t>  "Phát huy dân chủ, bảo vệ quyền con người, quyền công dân vì mục tiêu Dân giàu, nước mạnh, xã hội công bằng, dân chủ, văn minh";</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 "Cán bộ, công chức, viên chức gương mẫu, tự giác tuân thủ, chấp hành và bảo vệ Hiến pháp và pháp luật";</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NỮ:</w:t>
      </w:r>
      <w:r w:rsidRPr="00332287">
        <w:rPr>
          <w:color w:val="333333"/>
          <w:sz w:val="28"/>
          <w:szCs w:val="28"/>
        </w:rPr>
        <w:t>  "Tìm hiểu, học tập và chấp hành pháp luật là quyền lợi và trách nhiệm của mỗi công dân";";</w:t>
      </w:r>
    </w:p>
    <w:p w:rsidR="00332287" w:rsidRPr="00332287" w:rsidRDefault="00332287" w:rsidP="00332287">
      <w:pPr>
        <w:pStyle w:val="NormalWeb"/>
        <w:shd w:val="clear" w:color="auto" w:fill="F5F5F5"/>
        <w:spacing w:before="0" w:beforeAutospacing="0" w:after="0" w:afterAutospacing="0"/>
        <w:rPr>
          <w:color w:val="333333"/>
          <w:sz w:val="28"/>
          <w:szCs w:val="28"/>
        </w:rPr>
      </w:pPr>
      <w:r w:rsidRPr="00332287">
        <w:rPr>
          <w:rStyle w:val="Strong"/>
          <w:color w:val="333333"/>
          <w:sz w:val="28"/>
          <w:szCs w:val="28"/>
        </w:rPr>
        <w:t>NAM:</w:t>
      </w:r>
      <w:r w:rsidRPr="00332287">
        <w:rPr>
          <w:color w:val="333333"/>
          <w:sz w:val="28"/>
          <w:szCs w:val="28"/>
        </w:rPr>
        <w:t> "Nâng cao năng lực xây dựng và thực thi pháp luật, phát huy mạnh mẽ quyền dân chủ của nhân dân"</w:t>
      </w:r>
    </w:p>
    <w:p w:rsidR="00D8744B" w:rsidRDefault="00D8744B" w:rsidP="00332287">
      <w:pPr>
        <w:spacing w:after="0"/>
        <w:rPr>
          <w:rFonts w:ascii="Times New Roman" w:hAnsi="Times New Roman" w:cs="Times New Roman"/>
          <w:sz w:val="28"/>
          <w:szCs w:val="28"/>
        </w:rPr>
      </w:pPr>
    </w:p>
    <w:p w:rsidR="00AF570A" w:rsidRPr="00AF570A" w:rsidRDefault="00AF570A" w:rsidP="00332287">
      <w:pPr>
        <w:spacing w:after="0"/>
        <w:rPr>
          <w:rFonts w:ascii="Times New Roman" w:hAnsi="Times New Roman" w:cs="Times New Roman"/>
          <w:sz w:val="28"/>
          <w:szCs w:val="28"/>
          <w:lang w:val="fr-FR"/>
        </w:rPr>
      </w:pPr>
      <w:r w:rsidRPr="00AF570A">
        <w:rPr>
          <w:rFonts w:ascii="Times New Roman" w:hAnsi="Times New Roman" w:cs="Times New Roman"/>
          <w:sz w:val="28"/>
          <w:szCs w:val="28"/>
          <w:lang w:val="fr-FR"/>
        </w:rPr>
        <w:t>Sau đây là tiểu phẩm ……………………………………………………</w:t>
      </w:r>
    </w:p>
    <w:sectPr w:rsidR="00AF570A" w:rsidRPr="00AF570A" w:rsidSect="00FE3338">
      <w:pgSz w:w="12240" w:h="15840"/>
      <w:pgMar w:top="63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87"/>
    <w:rsid w:val="001D611C"/>
    <w:rsid w:val="00332287"/>
    <w:rsid w:val="00391E5C"/>
    <w:rsid w:val="00AF570A"/>
    <w:rsid w:val="00D8744B"/>
    <w:rsid w:val="00DB107E"/>
    <w:rsid w:val="00FE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2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287"/>
    <w:rPr>
      <w:b/>
      <w:bCs/>
    </w:rPr>
  </w:style>
  <w:style w:type="character" w:styleId="Emphasis">
    <w:name w:val="Emphasis"/>
    <w:basedOn w:val="DefaultParagraphFont"/>
    <w:uiPriority w:val="20"/>
    <w:qFormat/>
    <w:rsid w:val="003322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2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287"/>
    <w:rPr>
      <w:b/>
      <w:bCs/>
    </w:rPr>
  </w:style>
  <w:style w:type="character" w:styleId="Emphasis">
    <w:name w:val="Emphasis"/>
    <w:basedOn w:val="DefaultParagraphFont"/>
    <w:uiPriority w:val="20"/>
    <w:qFormat/>
    <w:rsid w:val="003322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ismail - [2010]</cp:lastModifiedBy>
  <cp:revision>5</cp:revision>
  <dcterms:created xsi:type="dcterms:W3CDTF">2019-11-01T10:33:00Z</dcterms:created>
  <dcterms:modified xsi:type="dcterms:W3CDTF">2019-11-01T11:13:00Z</dcterms:modified>
</cp:coreProperties>
</file>